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11" w:rsidRDefault="009A3611" w:rsidP="009A3611">
      <w:pPr>
        <w:rPr>
          <w:b/>
          <w:sz w:val="32"/>
          <w:szCs w:val="32"/>
        </w:rPr>
      </w:pPr>
      <w:r w:rsidRPr="009A3611">
        <w:rPr>
          <w:b/>
          <w:sz w:val="32"/>
          <w:szCs w:val="32"/>
        </w:rPr>
        <w:t>The unity of all peoples with all creation</w:t>
      </w:r>
    </w:p>
    <w:p w:rsidR="009A3611" w:rsidRPr="009A3611" w:rsidRDefault="009A3611" w:rsidP="009A3611">
      <w:pPr>
        <w:rPr>
          <w:b/>
          <w:sz w:val="32"/>
          <w:szCs w:val="32"/>
        </w:rPr>
      </w:pPr>
    </w:p>
    <w:p w:rsidR="009A3611" w:rsidRDefault="009A3611" w:rsidP="009A3611">
      <w:r>
        <w:t>The psalmist declares:</w:t>
      </w:r>
    </w:p>
    <w:p w:rsidR="008148E0" w:rsidRDefault="008148E0" w:rsidP="009A3611"/>
    <w:p w:rsidR="009A3611" w:rsidRPr="008148E0" w:rsidRDefault="009A3611" w:rsidP="009A3611">
      <w:pPr>
        <w:rPr>
          <w:i/>
        </w:rPr>
      </w:pPr>
      <w:r w:rsidRPr="008148E0">
        <w:rPr>
          <w:i/>
        </w:rPr>
        <w:t xml:space="preserve">O </w:t>
      </w:r>
      <w:proofErr w:type="gramStart"/>
      <w:r w:rsidRPr="008148E0">
        <w:rPr>
          <w:i/>
        </w:rPr>
        <w:t>sing</w:t>
      </w:r>
      <w:proofErr w:type="gramEnd"/>
      <w:r w:rsidRPr="008148E0">
        <w:rPr>
          <w:i/>
        </w:rPr>
        <w:t xml:space="preserve"> to the LORD a new song:</w:t>
      </w:r>
    </w:p>
    <w:p w:rsidR="009A3611" w:rsidRPr="008148E0" w:rsidRDefault="009A3611" w:rsidP="009A3611">
      <w:pPr>
        <w:rPr>
          <w:i/>
        </w:rPr>
      </w:pPr>
      <w:r w:rsidRPr="008148E0">
        <w:rPr>
          <w:i/>
        </w:rPr>
        <w:t>Sing to the LORD, all the earth. (Ps.96)</w:t>
      </w:r>
    </w:p>
    <w:p w:rsidR="009A3611" w:rsidRDefault="009A3611" w:rsidP="009A3611"/>
    <w:p w:rsidR="009A3611" w:rsidRDefault="009A3611" w:rsidP="009A3611">
      <w:r>
        <w:t>In this song creation is exhorted to praise its Creator – heavens rejoice and earth is</w:t>
      </w:r>
    </w:p>
    <w:p w:rsidR="009A3611" w:rsidRDefault="009A3611" w:rsidP="009A3611">
      <w:proofErr w:type="gramStart"/>
      <w:r>
        <w:t>glad</w:t>
      </w:r>
      <w:proofErr w:type="gramEnd"/>
      <w:r>
        <w:t>; the sea resounds; the fields are jubilant and the trees sing for joy.</w:t>
      </w:r>
    </w:p>
    <w:p w:rsidR="009A3611" w:rsidRDefault="009A3611" w:rsidP="009A3611"/>
    <w:p w:rsidR="009A3611" w:rsidRDefault="009A3611" w:rsidP="009A3611">
      <w:r>
        <w:t>It all began, so the story goes, in a garden. And God saw that it was good.</w:t>
      </w:r>
    </w:p>
    <w:p w:rsidR="009A3611" w:rsidRDefault="009A3611" w:rsidP="009A3611">
      <w:r>
        <w:t>Though it soon went awry when we who were made in the Creator’s image chose to</w:t>
      </w:r>
    </w:p>
    <w:p w:rsidR="009A3611" w:rsidRDefault="009A3611" w:rsidP="009A3611">
      <w:proofErr w:type="gramStart"/>
      <w:r>
        <w:t>spurn</w:t>
      </w:r>
      <w:proofErr w:type="gramEnd"/>
      <w:r>
        <w:t xml:space="preserve"> our opportunity to live in harmony with God and this garden, and the very</w:t>
      </w:r>
    </w:p>
    <w:p w:rsidR="009A3611" w:rsidRDefault="009A3611" w:rsidP="009A3611">
      <w:proofErr w:type="gramStart"/>
      <w:r>
        <w:t>ground</w:t>
      </w:r>
      <w:proofErr w:type="gramEnd"/>
      <w:r>
        <w:t xml:space="preserve"> was cursed.</w:t>
      </w:r>
    </w:p>
    <w:p w:rsidR="009A3611" w:rsidRDefault="009A3611" w:rsidP="009A3611"/>
    <w:p w:rsidR="009A3611" w:rsidRDefault="009A3611" w:rsidP="009A3611">
      <w:r>
        <w:t>But this is a story with a happy ending. For when the Creator entered creation as a</w:t>
      </w:r>
    </w:p>
    <w:p w:rsidR="009A3611" w:rsidRDefault="009A3611" w:rsidP="009A3611">
      <w:proofErr w:type="gramStart"/>
      <w:r>
        <w:t>human</w:t>
      </w:r>
      <w:proofErr w:type="gramEnd"/>
      <w:r>
        <w:t xml:space="preserve"> being, and that divine human died on a cross and rose again, life began to be</w:t>
      </w:r>
    </w:p>
    <w:p w:rsidR="009A3611" w:rsidRDefault="009A3611" w:rsidP="009A3611">
      <w:proofErr w:type="gramStart"/>
      <w:r>
        <w:t>renewed</w:t>
      </w:r>
      <w:proofErr w:type="gramEnd"/>
      <w:r>
        <w:t>. All life - not just individual life; but every aspect of human interaction is</w:t>
      </w:r>
    </w:p>
    <w:p w:rsidR="009A3611" w:rsidRDefault="009A3611" w:rsidP="009A3611">
      <w:proofErr w:type="gramStart"/>
      <w:r>
        <w:t>included</w:t>
      </w:r>
      <w:proofErr w:type="gramEnd"/>
      <w:r>
        <w:t>; and crucially, our relationship with the whole earth. This is salvation.</w:t>
      </w:r>
    </w:p>
    <w:p w:rsidR="009A3611" w:rsidRDefault="009A3611" w:rsidP="009A3611"/>
    <w:p w:rsidR="009A3611" w:rsidRDefault="009A3611" w:rsidP="009A3611">
      <w:r>
        <w:t>As the earliest church began to work this out, the Apostle Paul describes creation as</w:t>
      </w:r>
    </w:p>
    <w:p w:rsidR="009A3611" w:rsidRDefault="009A3611" w:rsidP="009A3611">
      <w:proofErr w:type="gramStart"/>
      <w:r>
        <w:t>subject</w:t>
      </w:r>
      <w:proofErr w:type="gramEnd"/>
      <w:r>
        <w:t xml:space="preserve"> to futility, in bondage to decay, groaning in anticipation of salvation being</w:t>
      </w:r>
    </w:p>
    <w:p w:rsidR="009A3611" w:rsidRDefault="009A3611" w:rsidP="009A3611">
      <w:proofErr w:type="gramStart"/>
      <w:r>
        <w:t>brought</w:t>
      </w:r>
      <w:proofErr w:type="gramEnd"/>
      <w:r>
        <w:t xml:space="preserve"> to fulfilment. (Romans Ch.8)</w:t>
      </w:r>
    </w:p>
    <w:p w:rsidR="009A3611" w:rsidRDefault="009A3611" w:rsidP="009A3611"/>
    <w:p w:rsidR="009A3611" w:rsidRDefault="009A3611" w:rsidP="009A3611">
      <w:r>
        <w:t>And there is much groaning - we find it easier to subdue the earth than to subdue</w:t>
      </w:r>
    </w:p>
    <w:p w:rsidR="009A3611" w:rsidRDefault="009A3611" w:rsidP="009A3611">
      <w:proofErr w:type="gramStart"/>
      <w:r>
        <w:t>ourselves</w:t>
      </w:r>
      <w:proofErr w:type="gramEnd"/>
      <w:r>
        <w:t>. Yet long before the words of the prophets Thunberg and Attenborough</w:t>
      </w:r>
    </w:p>
    <w:p w:rsidR="009A3611" w:rsidRDefault="009A3611" w:rsidP="009A3611">
      <w:proofErr w:type="gramStart"/>
      <w:r>
        <w:t>reached</w:t>
      </w:r>
      <w:proofErr w:type="gramEnd"/>
      <w:r>
        <w:t xml:space="preserve"> the ears of the masses, there were those who knew in their hearts that</w:t>
      </w:r>
    </w:p>
    <w:p w:rsidR="009A3611" w:rsidRDefault="009A3611" w:rsidP="009A3611">
      <w:proofErr w:type="gramStart"/>
      <w:r>
        <w:t>humanity</w:t>
      </w:r>
      <w:proofErr w:type="gramEnd"/>
      <w:r>
        <w:t xml:space="preserve"> must change. We hear the message and know how we must act: reduce</w:t>
      </w:r>
    </w:p>
    <w:p w:rsidR="009A3611" w:rsidRDefault="009A3611" w:rsidP="009A3611">
      <w:proofErr w:type="gramStart"/>
      <w:r>
        <w:t>our</w:t>
      </w:r>
      <w:proofErr w:type="gramEnd"/>
      <w:r>
        <w:t xml:space="preserve"> consumption and waste; develop and use sustainable alternatives; and share.</w:t>
      </w:r>
    </w:p>
    <w:p w:rsidR="009A3611" w:rsidRDefault="009A3611" w:rsidP="009A3611">
      <w:r>
        <w:t>Because we are all in this together and it is our duty to do this for all people with</w:t>
      </w:r>
    </w:p>
    <w:p w:rsidR="009A3611" w:rsidRDefault="009A3611" w:rsidP="009A3611">
      <w:proofErr w:type="gramStart"/>
      <w:r>
        <w:t>whom</w:t>
      </w:r>
      <w:proofErr w:type="gramEnd"/>
      <w:r>
        <w:t xml:space="preserve"> we share this earth, and all who will come after us. </w:t>
      </w:r>
    </w:p>
    <w:p w:rsidR="009A3611" w:rsidRDefault="009A3611" w:rsidP="009A3611">
      <w:proofErr w:type="gramStart"/>
      <w:r>
        <w:t>For there is no planet B.</w:t>
      </w:r>
      <w:proofErr w:type="gramEnd"/>
    </w:p>
    <w:p w:rsidR="009A3611" w:rsidRDefault="009A3611" w:rsidP="009A3611"/>
    <w:p w:rsidR="009A3611" w:rsidRDefault="009A3611" w:rsidP="009A3611">
      <w:r>
        <w:t>We need to find new ways of living in harmony with all creation and make it work not</w:t>
      </w:r>
    </w:p>
    <w:p w:rsidR="009A3611" w:rsidRDefault="009A3611" w:rsidP="009A3611">
      <w:proofErr w:type="gramStart"/>
      <w:r>
        <w:t>just</w:t>
      </w:r>
      <w:proofErr w:type="gramEnd"/>
      <w:r>
        <w:t xml:space="preserve"> for the privileged - those who can afford to and choose to live this way - but for</w:t>
      </w:r>
    </w:p>
    <w:p w:rsidR="009A3611" w:rsidRDefault="009A3611" w:rsidP="009A3611">
      <w:proofErr w:type="gramStart"/>
      <w:r>
        <w:t>all</w:t>
      </w:r>
      <w:proofErr w:type="gramEnd"/>
      <w:r>
        <w:t>. It is a call to decisive action. And for Christ people it is a call to prayer; that</w:t>
      </w:r>
    </w:p>
    <w:p w:rsidR="009A3611" w:rsidRDefault="009A3611" w:rsidP="009A3611">
      <w:proofErr w:type="gramStart"/>
      <w:r>
        <w:t>seismic</w:t>
      </w:r>
      <w:proofErr w:type="gramEnd"/>
      <w:r>
        <w:t xml:space="preserve"> changes are brought about in this generation.</w:t>
      </w:r>
    </w:p>
    <w:p w:rsidR="009A3611" w:rsidRDefault="009A3611" w:rsidP="009A3611"/>
    <w:p w:rsidR="009A3611" w:rsidRDefault="009A3611" w:rsidP="009A3611">
      <w:r>
        <w:t>Our Creator will rejoice when all people live in harmony with all creation, for this is</w:t>
      </w:r>
    </w:p>
    <w:p w:rsidR="004B5305" w:rsidRDefault="009A3611" w:rsidP="009A3611">
      <w:proofErr w:type="gramStart"/>
      <w:r>
        <w:t>true</w:t>
      </w:r>
      <w:proofErr w:type="gramEnd"/>
      <w:r>
        <w:t xml:space="preserve"> worship.</w:t>
      </w:r>
    </w:p>
    <w:p w:rsidR="008148E0" w:rsidRDefault="008148E0" w:rsidP="009A3611"/>
    <w:p w:rsidR="008148E0" w:rsidRDefault="008148E0" w:rsidP="009A3611"/>
    <w:p w:rsidR="008148E0" w:rsidRDefault="008148E0" w:rsidP="009A3611">
      <w:pPr>
        <w:rPr>
          <w:i/>
        </w:rPr>
      </w:pPr>
      <w:r w:rsidRPr="008148E0">
        <w:rPr>
          <w:i/>
        </w:rPr>
        <w:t>Kevin Price</w:t>
      </w:r>
    </w:p>
    <w:p w:rsidR="008148E0" w:rsidRPr="008148E0" w:rsidRDefault="008148E0" w:rsidP="009A3611">
      <w:pPr>
        <w:rPr>
          <w:i/>
        </w:rPr>
      </w:pPr>
      <w:r>
        <w:rPr>
          <w:i/>
        </w:rPr>
        <w:t>24.1.21</w:t>
      </w:r>
    </w:p>
    <w:sectPr w:rsidR="008148E0" w:rsidRPr="008148E0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611"/>
    <w:rsid w:val="00371E46"/>
    <w:rsid w:val="004B5305"/>
    <w:rsid w:val="005E0EB1"/>
    <w:rsid w:val="00612589"/>
    <w:rsid w:val="00695B56"/>
    <w:rsid w:val="008148E0"/>
    <w:rsid w:val="009A3611"/>
    <w:rsid w:val="00C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Times New Roman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2021-01-25T09:44:00Z</dcterms:created>
  <dcterms:modified xsi:type="dcterms:W3CDTF">2021-01-25T09:46:00Z</dcterms:modified>
</cp:coreProperties>
</file>