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CD0DC" w14:textId="77777777" w:rsidR="005D0C3C" w:rsidRDefault="005D0C3C" w:rsidP="005D0C3C">
      <w:pPr>
        <w:jc w:val="left"/>
        <w:rPr>
          <w:b/>
          <w:sz w:val="28"/>
          <w:szCs w:val="28"/>
        </w:rPr>
      </w:pPr>
    </w:p>
    <w:p w14:paraId="07A5AC16" w14:textId="17AD205D" w:rsidR="005D0C3C" w:rsidRPr="007F2FE5" w:rsidRDefault="005D0C3C" w:rsidP="007F2FE5">
      <w:pPr>
        <w:pStyle w:val="Heading3"/>
      </w:pPr>
      <w:r w:rsidRPr="007F2FE5">
        <w:t>Covid-19 Risk Assessment</w:t>
      </w:r>
    </w:p>
    <w:p w14:paraId="67BF607B" w14:textId="77777777" w:rsidR="007F2FE5" w:rsidRPr="007F2FE5" w:rsidRDefault="007F2FE5" w:rsidP="007F2FE5"/>
    <w:tbl>
      <w:tblPr>
        <w:tblStyle w:val="TableGrid"/>
        <w:tblW w:w="15735" w:type="dxa"/>
        <w:tblInd w:w="-147" w:type="dxa"/>
        <w:tblLook w:val="04A0" w:firstRow="1" w:lastRow="0" w:firstColumn="1" w:lastColumn="0" w:noHBand="0" w:noVBand="1"/>
      </w:tblPr>
      <w:tblGrid>
        <w:gridCol w:w="3122"/>
        <w:gridCol w:w="4829"/>
        <w:gridCol w:w="7784"/>
      </w:tblGrid>
      <w:tr w:rsidR="005D0C3C" w14:paraId="24A2B90C" w14:textId="77777777" w:rsidTr="006430E8">
        <w:tc>
          <w:tcPr>
            <w:tcW w:w="3122" w:type="dxa"/>
          </w:tcPr>
          <w:p w14:paraId="7B6092C0" w14:textId="013124B5" w:rsidR="005D0C3C" w:rsidRDefault="005D0C3C" w:rsidP="005D0C3C">
            <w:r>
              <w:rPr>
                <w:rFonts w:cstheme="minorHAnsi"/>
                <w:b/>
                <w:sz w:val="24"/>
                <w:szCs w:val="24"/>
              </w:rPr>
              <w:t>Name &amp; Address of Church</w:t>
            </w:r>
          </w:p>
        </w:tc>
        <w:tc>
          <w:tcPr>
            <w:tcW w:w="4829" w:type="dxa"/>
          </w:tcPr>
          <w:p w14:paraId="42EAD6FF" w14:textId="5559F47E" w:rsidR="005D0C3C" w:rsidRDefault="005D0C3C" w:rsidP="005D0C3C">
            <w:r>
              <w:rPr>
                <w:rFonts w:cstheme="minorHAnsi"/>
                <w:b/>
                <w:sz w:val="24"/>
                <w:szCs w:val="24"/>
              </w:rPr>
              <w:t>Wellspring Church, Wirksworth</w:t>
            </w:r>
          </w:p>
        </w:tc>
        <w:tc>
          <w:tcPr>
            <w:tcW w:w="7784" w:type="dxa"/>
          </w:tcPr>
          <w:p w14:paraId="4646C93B" w14:textId="77055D36" w:rsidR="005D0C3C" w:rsidRDefault="005D0C3C" w:rsidP="005D0C3C">
            <w:r w:rsidRPr="00123467">
              <w:rPr>
                <w:rFonts w:cstheme="minorHAnsi"/>
                <w:b/>
                <w:sz w:val="24"/>
              </w:rPr>
              <w:t xml:space="preserve">Assessment undertaken by </w:t>
            </w:r>
            <w:r>
              <w:rPr>
                <w:rFonts w:cstheme="minorHAnsi"/>
                <w:b/>
                <w:sz w:val="24"/>
              </w:rPr>
              <w:t>David Butlin</w:t>
            </w:r>
          </w:p>
        </w:tc>
      </w:tr>
      <w:tr w:rsidR="005D0C3C" w14:paraId="7180687F" w14:textId="77777777" w:rsidTr="006430E8">
        <w:tc>
          <w:tcPr>
            <w:tcW w:w="3122" w:type="dxa"/>
          </w:tcPr>
          <w:p w14:paraId="11A1C852" w14:textId="23D5EB50" w:rsidR="005D0C3C" w:rsidRDefault="005D0C3C" w:rsidP="005D0C3C">
            <w:r>
              <w:rPr>
                <w:rFonts w:cstheme="minorHAnsi"/>
                <w:b/>
                <w:sz w:val="24"/>
                <w:szCs w:val="24"/>
              </w:rPr>
              <w:t>Area of Building Assessed</w:t>
            </w:r>
          </w:p>
        </w:tc>
        <w:tc>
          <w:tcPr>
            <w:tcW w:w="4829" w:type="dxa"/>
          </w:tcPr>
          <w:p w14:paraId="068EA5CB" w14:textId="60B117EE" w:rsidR="005D0C3C" w:rsidRDefault="005D0C3C" w:rsidP="005D0C3C">
            <w:r>
              <w:rPr>
                <w:rFonts w:cstheme="minorHAnsi"/>
                <w:b/>
                <w:sz w:val="24"/>
                <w:szCs w:val="24"/>
              </w:rPr>
              <w:t>Church Building (Sanctuary)</w:t>
            </w:r>
          </w:p>
        </w:tc>
        <w:tc>
          <w:tcPr>
            <w:tcW w:w="7784" w:type="dxa"/>
          </w:tcPr>
          <w:p w14:paraId="507225FD" w14:textId="77777777" w:rsidR="001738CA" w:rsidRDefault="005D0C3C" w:rsidP="005D0C3C">
            <w:pPr>
              <w:spacing w:line="240" w:lineRule="auto"/>
              <w:jc w:val="left"/>
              <w:rPr>
                <w:rFonts w:cstheme="minorHAnsi"/>
                <w:b/>
                <w:sz w:val="24"/>
                <w:szCs w:val="24"/>
              </w:rPr>
            </w:pPr>
            <w:r>
              <w:rPr>
                <w:rFonts w:cstheme="minorHAnsi"/>
                <w:b/>
                <w:sz w:val="24"/>
                <w:szCs w:val="24"/>
              </w:rPr>
              <w:t>Date of Initial Assessment 20/07/2020</w:t>
            </w:r>
          </w:p>
          <w:p w14:paraId="31C18418" w14:textId="5CF39A14" w:rsidR="001738CA" w:rsidRDefault="00BE0285" w:rsidP="005D0C3C">
            <w:pPr>
              <w:spacing w:line="240" w:lineRule="auto"/>
              <w:jc w:val="left"/>
              <w:rPr>
                <w:rFonts w:cstheme="minorHAnsi"/>
                <w:b/>
                <w:sz w:val="24"/>
                <w:szCs w:val="24"/>
              </w:rPr>
            </w:pPr>
            <w:r>
              <w:rPr>
                <w:rFonts w:cstheme="minorHAnsi"/>
                <w:b/>
                <w:sz w:val="24"/>
                <w:szCs w:val="24"/>
              </w:rPr>
              <w:t>Document revision history – See end of document</w:t>
            </w:r>
          </w:p>
          <w:p w14:paraId="297B1279" w14:textId="1B604C52" w:rsidR="005D0C3C" w:rsidRDefault="00E2799F" w:rsidP="005D0C3C">
            <w:r w:rsidRPr="00E2799F">
              <w:rPr>
                <w:rFonts w:cstheme="minorHAnsi"/>
                <w:b/>
                <w:color w:val="FF0000"/>
                <w:sz w:val="24"/>
              </w:rPr>
              <w:t>Latest updates in red</w:t>
            </w:r>
          </w:p>
        </w:tc>
      </w:tr>
    </w:tbl>
    <w:p w14:paraId="153EDFAE" w14:textId="77777777" w:rsidR="000368C8" w:rsidRDefault="000368C8"/>
    <w:tbl>
      <w:tblPr>
        <w:tblStyle w:val="TableGrid"/>
        <w:tblW w:w="15735" w:type="dxa"/>
        <w:tblInd w:w="-147" w:type="dxa"/>
        <w:tblLook w:val="04A0" w:firstRow="1" w:lastRow="0" w:firstColumn="1" w:lastColumn="0" w:noHBand="0" w:noVBand="1"/>
      </w:tblPr>
      <w:tblGrid>
        <w:gridCol w:w="1760"/>
        <w:gridCol w:w="1362"/>
        <w:gridCol w:w="1647"/>
        <w:gridCol w:w="1679"/>
        <w:gridCol w:w="1494"/>
        <w:gridCol w:w="5101"/>
        <w:gridCol w:w="2692"/>
      </w:tblGrid>
      <w:tr w:rsidR="006430E8" w14:paraId="630748FD" w14:textId="77777777" w:rsidTr="006430E8">
        <w:trPr>
          <w:cantSplit/>
          <w:tblHeader/>
        </w:trPr>
        <w:tc>
          <w:tcPr>
            <w:tcW w:w="1760" w:type="dxa"/>
          </w:tcPr>
          <w:p w14:paraId="4DB7AFEB" w14:textId="77777777" w:rsidR="006430E8" w:rsidRDefault="006430E8" w:rsidP="005D0C3C">
            <w:pPr>
              <w:pStyle w:val="1Text"/>
              <w:spacing w:line="240" w:lineRule="auto"/>
              <w:jc w:val="left"/>
              <w:rPr>
                <w:rFonts w:asciiTheme="minorHAnsi" w:hAnsiTheme="minorHAnsi" w:cstheme="minorHAnsi"/>
                <w:b/>
                <w:sz w:val="24"/>
              </w:rPr>
            </w:pPr>
            <w:r w:rsidRPr="005B74A5">
              <w:rPr>
                <w:rFonts w:asciiTheme="minorHAnsi" w:hAnsiTheme="minorHAnsi" w:cstheme="minorHAnsi"/>
                <w:b/>
                <w:sz w:val="24"/>
              </w:rPr>
              <w:t>Hazards/Risks</w:t>
            </w:r>
          </w:p>
          <w:p w14:paraId="18CD3907" w14:textId="77777777" w:rsidR="00DB4144" w:rsidRDefault="00DB4144" w:rsidP="006B0746">
            <w:pPr>
              <w:pStyle w:val="1Text"/>
              <w:spacing w:line="240" w:lineRule="auto"/>
              <w:jc w:val="left"/>
              <w:rPr>
                <w:rFonts w:asciiTheme="minorHAnsi" w:hAnsiTheme="minorHAnsi" w:cstheme="minorHAnsi"/>
                <w:i/>
                <w:sz w:val="22"/>
                <w:szCs w:val="22"/>
              </w:rPr>
            </w:pPr>
          </w:p>
          <w:p w14:paraId="7C13F2C9" w14:textId="0038A98D" w:rsidR="006430E8" w:rsidRPr="00DB4144" w:rsidRDefault="006430E8" w:rsidP="006B0746">
            <w:pPr>
              <w:pStyle w:val="1Text"/>
              <w:spacing w:line="240" w:lineRule="auto"/>
              <w:jc w:val="left"/>
              <w:rPr>
                <w:rFonts w:asciiTheme="minorHAnsi" w:hAnsiTheme="minorHAnsi" w:cstheme="minorHAnsi"/>
                <w:i/>
                <w:sz w:val="22"/>
                <w:szCs w:val="22"/>
              </w:rPr>
            </w:pPr>
            <w:r w:rsidRPr="00DB4144">
              <w:rPr>
                <w:rFonts w:asciiTheme="minorHAnsi" w:hAnsiTheme="minorHAnsi" w:cstheme="minorHAnsi"/>
                <w:i/>
                <w:sz w:val="22"/>
                <w:szCs w:val="22"/>
              </w:rPr>
              <w:t>Think about the areas where contact takes place</w:t>
            </w:r>
          </w:p>
          <w:p w14:paraId="6812F9A8" w14:textId="77777777" w:rsidR="006430E8" w:rsidRDefault="006430E8" w:rsidP="005D0C3C">
            <w:pPr>
              <w:pStyle w:val="1Text"/>
              <w:spacing w:line="240" w:lineRule="auto"/>
              <w:jc w:val="left"/>
            </w:pPr>
          </w:p>
        </w:tc>
        <w:tc>
          <w:tcPr>
            <w:tcW w:w="1362" w:type="dxa"/>
          </w:tcPr>
          <w:p w14:paraId="5021F6D3" w14:textId="77777777" w:rsidR="006430E8" w:rsidRDefault="006430E8" w:rsidP="005D0C3C">
            <w:pPr>
              <w:jc w:val="left"/>
            </w:pPr>
            <w:r w:rsidRPr="005B74A5">
              <w:rPr>
                <w:rFonts w:cstheme="minorHAnsi"/>
                <w:b/>
                <w:sz w:val="24"/>
                <w:szCs w:val="24"/>
              </w:rPr>
              <w:t>Persons Affected</w:t>
            </w:r>
          </w:p>
          <w:p w14:paraId="3B00878F" w14:textId="4206E70D" w:rsidR="006430E8" w:rsidRPr="00DB4144" w:rsidRDefault="006430E8" w:rsidP="005D0C3C">
            <w:pPr>
              <w:jc w:val="left"/>
              <w:rPr>
                <w:sz w:val="22"/>
                <w:szCs w:val="22"/>
              </w:rPr>
            </w:pPr>
            <w:r w:rsidRPr="00DB4144">
              <w:rPr>
                <w:rFonts w:cstheme="minorHAnsi"/>
                <w:i/>
                <w:sz w:val="22"/>
                <w:szCs w:val="22"/>
              </w:rPr>
              <w:t>Think of anyone who comes in contact</w:t>
            </w:r>
          </w:p>
        </w:tc>
        <w:tc>
          <w:tcPr>
            <w:tcW w:w="1647" w:type="dxa"/>
          </w:tcPr>
          <w:p w14:paraId="1825E5BB" w14:textId="77777777" w:rsidR="006430E8" w:rsidRPr="006B0746" w:rsidRDefault="006430E8" w:rsidP="006B0746">
            <w:pPr>
              <w:spacing w:line="240" w:lineRule="auto"/>
              <w:jc w:val="left"/>
              <w:rPr>
                <w:rFonts w:cstheme="minorHAnsi"/>
                <w:b/>
                <w:sz w:val="24"/>
                <w:szCs w:val="24"/>
              </w:rPr>
            </w:pPr>
            <w:r w:rsidRPr="005B74A5">
              <w:rPr>
                <w:rFonts w:cstheme="minorHAnsi"/>
                <w:b/>
                <w:sz w:val="24"/>
                <w:szCs w:val="24"/>
              </w:rPr>
              <w:t>Likelihood</w:t>
            </w:r>
          </w:p>
          <w:p w14:paraId="00EAF20E" w14:textId="77777777" w:rsidR="006430E8" w:rsidRPr="00DB4144" w:rsidRDefault="006430E8" w:rsidP="006B0746">
            <w:pPr>
              <w:pStyle w:val="Footer"/>
              <w:jc w:val="left"/>
              <w:rPr>
                <w:sz w:val="22"/>
                <w:szCs w:val="22"/>
              </w:rPr>
            </w:pPr>
            <w:r w:rsidRPr="00DB4144">
              <w:rPr>
                <w:sz w:val="22"/>
                <w:szCs w:val="22"/>
              </w:rPr>
              <w:t>1 = Seldom</w:t>
            </w:r>
            <w:r w:rsidRPr="00DB4144">
              <w:rPr>
                <w:sz w:val="22"/>
                <w:szCs w:val="22"/>
              </w:rPr>
              <w:br/>
              <w:t>2= Frequently</w:t>
            </w:r>
          </w:p>
          <w:p w14:paraId="1E5D5783" w14:textId="5054C2A0" w:rsidR="006430E8" w:rsidRPr="006B0746" w:rsidRDefault="006430E8" w:rsidP="006B0746">
            <w:pPr>
              <w:spacing w:line="240" w:lineRule="auto"/>
              <w:jc w:val="left"/>
              <w:rPr>
                <w:rFonts w:cstheme="minorHAnsi"/>
                <w:b/>
                <w:sz w:val="24"/>
                <w:szCs w:val="24"/>
              </w:rPr>
            </w:pPr>
            <w:r w:rsidRPr="00DB4144">
              <w:rPr>
                <w:sz w:val="22"/>
                <w:szCs w:val="22"/>
              </w:rPr>
              <w:t>3= Certain or near certain</w:t>
            </w:r>
          </w:p>
        </w:tc>
        <w:tc>
          <w:tcPr>
            <w:tcW w:w="1679" w:type="dxa"/>
          </w:tcPr>
          <w:p w14:paraId="3DC123F0" w14:textId="77777777" w:rsidR="006430E8" w:rsidRDefault="006430E8" w:rsidP="005D0C3C">
            <w:pPr>
              <w:jc w:val="left"/>
            </w:pPr>
            <w:r w:rsidRPr="005B74A5">
              <w:rPr>
                <w:rFonts w:cstheme="minorHAnsi"/>
                <w:b/>
                <w:sz w:val="24"/>
                <w:szCs w:val="24"/>
              </w:rPr>
              <w:t>Severity</w:t>
            </w:r>
          </w:p>
          <w:p w14:paraId="7DF2F8E7" w14:textId="358C7E96" w:rsidR="006430E8" w:rsidRPr="00DB4144" w:rsidRDefault="006430E8" w:rsidP="005D0C3C">
            <w:pPr>
              <w:jc w:val="left"/>
              <w:rPr>
                <w:sz w:val="22"/>
                <w:szCs w:val="22"/>
              </w:rPr>
            </w:pPr>
            <w:r w:rsidRPr="00DB4144">
              <w:rPr>
                <w:sz w:val="22"/>
                <w:szCs w:val="22"/>
              </w:rPr>
              <w:t xml:space="preserve">1 = Low </w:t>
            </w:r>
            <w:r w:rsidRPr="00DB4144">
              <w:rPr>
                <w:sz w:val="22"/>
                <w:szCs w:val="22"/>
              </w:rPr>
              <w:br/>
              <w:t>(minor injury)</w:t>
            </w:r>
            <w:r w:rsidRPr="00DB4144">
              <w:rPr>
                <w:sz w:val="22"/>
                <w:szCs w:val="22"/>
              </w:rPr>
              <w:br/>
              <w:t xml:space="preserve">2 = Medium </w:t>
            </w:r>
            <w:r w:rsidRPr="00DB4144">
              <w:rPr>
                <w:sz w:val="22"/>
                <w:szCs w:val="22"/>
              </w:rPr>
              <w:br/>
              <w:t>(serious injury)</w:t>
            </w:r>
            <w:r w:rsidRPr="00DB4144">
              <w:rPr>
                <w:sz w:val="22"/>
                <w:szCs w:val="22"/>
              </w:rPr>
              <w:br/>
              <w:t>3 = High (fatality)</w:t>
            </w:r>
          </w:p>
        </w:tc>
        <w:tc>
          <w:tcPr>
            <w:tcW w:w="1494" w:type="dxa"/>
          </w:tcPr>
          <w:p w14:paraId="1912260D" w14:textId="77777777" w:rsidR="006430E8" w:rsidRDefault="006430E8" w:rsidP="005D0C3C">
            <w:pPr>
              <w:jc w:val="left"/>
            </w:pPr>
            <w:r w:rsidRPr="005B74A5">
              <w:rPr>
                <w:rFonts w:cstheme="minorHAnsi"/>
                <w:b/>
                <w:sz w:val="24"/>
                <w:szCs w:val="24"/>
              </w:rPr>
              <w:t>Risk Rating</w:t>
            </w:r>
          </w:p>
          <w:p w14:paraId="6D43BE96" w14:textId="684A8774" w:rsidR="006430E8" w:rsidRPr="00CC2405" w:rsidRDefault="006430E8" w:rsidP="005D0C3C">
            <w:pPr>
              <w:jc w:val="left"/>
              <w:rPr>
                <w:sz w:val="22"/>
                <w:szCs w:val="22"/>
              </w:rPr>
            </w:pPr>
            <w:r w:rsidRPr="00CC2405">
              <w:rPr>
                <w:sz w:val="22"/>
                <w:szCs w:val="22"/>
              </w:rPr>
              <w:t xml:space="preserve">1-2 = low </w:t>
            </w:r>
            <w:r w:rsidRPr="00CC2405">
              <w:rPr>
                <w:sz w:val="22"/>
                <w:szCs w:val="22"/>
              </w:rPr>
              <w:br/>
              <w:t xml:space="preserve">3-4 = medium </w:t>
            </w:r>
            <w:r w:rsidRPr="00CC2405">
              <w:rPr>
                <w:sz w:val="22"/>
                <w:szCs w:val="22"/>
              </w:rPr>
              <w:br/>
              <w:t>6-9 = high priority</w:t>
            </w:r>
          </w:p>
        </w:tc>
        <w:tc>
          <w:tcPr>
            <w:tcW w:w="5101" w:type="dxa"/>
          </w:tcPr>
          <w:p w14:paraId="1AD5636A" w14:textId="77777777" w:rsidR="006430E8" w:rsidRPr="006B0746" w:rsidRDefault="006430E8" w:rsidP="000E09C4">
            <w:pPr>
              <w:spacing w:line="240" w:lineRule="auto"/>
              <w:jc w:val="left"/>
              <w:rPr>
                <w:rFonts w:cstheme="minorHAnsi"/>
                <w:b/>
                <w:sz w:val="24"/>
                <w:szCs w:val="24"/>
              </w:rPr>
            </w:pPr>
            <w:r w:rsidRPr="005B74A5">
              <w:rPr>
                <w:rFonts w:cstheme="minorHAnsi"/>
                <w:b/>
                <w:sz w:val="24"/>
                <w:szCs w:val="24"/>
              </w:rPr>
              <w:t xml:space="preserve">Additional </w:t>
            </w:r>
            <w:r>
              <w:rPr>
                <w:rFonts w:cstheme="minorHAnsi"/>
                <w:b/>
                <w:sz w:val="24"/>
                <w:szCs w:val="24"/>
              </w:rPr>
              <w:t xml:space="preserve">Covid-19 </w:t>
            </w:r>
            <w:r w:rsidRPr="005B74A5">
              <w:rPr>
                <w:rFonts w:cstheme="minorHAnsi"/>
                <w:b/>
                <w:sz w:val="24"/>
                <w:szCs w:val="24"/>
              </w:rPr>
              <w:t>Controls</w:t>
            </w:r>
            <w:r>
              <w:rPr>
                <w:rFonts w:cstheme="minorHAnsi"/>
                <w:b/>
                <w:sz w:val="24"/>
                <w:szCs w:val="24"/>
              </w:rPr>
              <w:t xml:space="preserve"> – Reducing Risk </w:t>
            </w:r>
          </w:p>
          <w:p w14:paraId="5AF36652" w14:textId="0753A7D0" w:rsidR="006430E8" w:rsidRPr="00CC2405" w:rsidRDefault="006430E8" w:rsidP="005D0C3C">
            <w:pPr>
              <w:spacing w:line="240" w:lineRule="auto"/>
              <w:jc w:val="left"/>
              <w:rPr>
                <w:rFonts w:cstheme="minorHAnsi"/>
                <w:b/>
                <w:sz w:val="22"/>
                <w:szCs w:val="22"/>
              </w:rPr>
            </w:pPr>
            <w:r w:rsidRPr="00CC2405">
              <w:rPr>
                <w:rFonts w:cstheme="minorHAnsi"/>
                <w:i/>
                <w:sz w:val="22"/>
                <w:szCs w:val="22"/>
              </w:rPr>
              <w:t>Think of which prevention strategy that could be used in each scenario to reduce the spread of Covid-19</w:t>
            </w:r>
            <w:r w:rsidRPr="00CC2405">
              <w:rPr>
                <w:rFonts w:cstheme="minorHAnsi"/>
                <w:i/>
                <w:sz w:val="22"/>
                <w:szCs w:val="22"/>
              </w:rPr>
              <w:br/>
              <w:t xml:space="preserve">*If the building is listed, any changes need to be sensitive &amp; reversible, please contact the Conservation Officer for further guidance.  </w:t>
            </w:r>
          </w:p>
        </w:tc>
        <w:tc>
          <w:tcPr>
            <w:tcW w:w="2692" w:type="dxa"/>
          </w:tcPr>
          <w:p w14:paraId="52B758B6" w14:textId="77777777" w:rsidR="00C96BCE" w:rsidRPr="00FB742A" w:rsidRDefault="00C96BCE" w:rsidP="00FB742A">
            <w:pPr>
              <w:spacing w:line="240" w:lineRule="auto"/>
              <w:jc w:val="left"/>
              <w:rPr>
                <w:rFonts w:cstheme="minorHAnsi"/>
                <w:b/>
                <w:sz w:val="24"/>
                <w:szCs w:val="24"/>
              </w:rPr>
            </w:pPr>
            <w:r w:rsidRPr="00FB742A">
              <w:rPr>
                <w:rFonts w:cstheme="minorHAnsi"/>
                <w:b/>
                <w:sz w:val="24"/>
                <w:szCs w:val="24"/>
              </w:rPr>
              <w:t>Action Plan</w:t>
            </w:r>
          </w:p>
          <w:p w14:paraId="46A92BEF" w14:textId="7F4FD9CE" w:rsidR="006430E8" w:rsidRPr="00FB742A" w:rsidRDefault="00C96BCE" w:rsidP="00C96BCE">
            <w:pPr>
              <w:rPr>
                <w:sz w:val="22"/>
                <w:szCs w:val="22"/>
              </w:rPr>
            </w:pPr>
            <w:r w:rsidRPr="00FB742A">
              <w:rPr>
                <w:rFonts w:cstheme="minorHAnsi"/>
                <w:i/>
                <w:sz w:val="22"/>
                <w:szCs w:val="22"/>
              </w:rPr>
              <w:t>What needs to be done and by whom?</w:t>
            </w:r>
          </w:p>
        </w:tc>
      </w:tr>
      <w:tr w:rsidR="000E09C4" w14:paraId="329D7429" w14:textId="77777777" w:rsidTr="007D4378">
        <w:trPr>
          <w:cantSplit/>
        </w:trPr>
        <w:tc>
          <w:tcPr>
            <w:tcW w:w="15735" w:type="dxa"/>
            <w:gridSpan w:val="7"/>
            <w:tcBorders>
              <w:top w:val="double" w:sz="4" w:space="0" w:color="auto"/>
            </w:tcBorders>
            <w:shd w:val="clear" w:color="auto" w:fill="D9D9D9" w:themeFill="background1" w:themeFillShade="D9"/>
          </w:tcPr>
          <w:p w14:paraId="24B79A0C" w14:textId="0090137A" w:rsidR="000E09C4" w:rsidRPr="00A32C9C" w:rsidRDefault="00251ADA" w:rsidP="00A32C9C">
            <w:pPr>
              <w:pStyle w:val="Heading2"/>
              <w:outlineLvl w:val="1"/>
            </w:pPr>
            <w:r w:rsidRPr="00251ADA">
              <w:t>Section 1: G</w:t>
            </w:r>
            <w:r w:rsidR="00A32C9C">
              <w:t>eneral Covid-19 Risks</w:t>
            </w:r>
          </w:p>
        </w:tc>
      </w:tr>
      <w:tr w:rsidR="00251ADA" w14:paraId="0BC1BFBF" w14:textId="77777777" w:rsidTr="006430E8">
        <w:trPr>
          <w:cantSplit/>
        </w:trPr>
        <w:tc>
          <w:tcPr>
            <w:tcW w:w="1760" w:type="dxa"/>
          </w:tcPr>
          <w:p w14:paraId="5D7E0C67" w14:textId="3DD42EA4" w:rsidR="00251ADA" w:rsidRPr="00FB742A" w:rsidRDefault="00251ADA" w:rsidP="00251ADA">
            <w:pPr>
              <w:jc w:val="left"/>
              <w:rPr>
                <w:rFonts w:cstheme="minorHAnsi"/>
                <w:sz w:val="22"/>
                <w:szCs w:val="22"/>
              </w:rPr>
            </w:pPr>
            <w:r w:rsidRPr="00FB742A">
              <w:rPr>
                <w:rFonts w:cstheme="minorHAnsi"/>
                <w:sz w:val="22"/>
                <w:szCs w:val="22"/>
              </w:rPr>
              <w:t>Infection via airborne virus</w:t>
            </w:r>
          </w:p>
        </w:tc>
        <w:tc>
          <w:tcPr>
            <w:tcW w:w="1362" w:type="dxa"/>
          </w:tcPr>
          <w:p w14:paraId="47AEBE82" w14:textId="100E30E8" w:rsidR="00251ADA" w:rsidRPr="00FB742A" w:rsidRDefault="00251ADA" w:rsidP="00251ADA">
            <w:pPr>
              <w:jc w:val="left"/>
              <w:rPr>
                <w:rFonts w:cstheme="minorHAnsi"/>
                <w:sz w:val="22"/>
                <w:szCs w:val="22"/>
              </w:rPr>
            </w:pPr>
            <w:r w:rsidRPr="00FB742A">
              <w:rPr>
                <w:rFonts w:cstheme="minorHAnsi"/>
                <w:sz w:val="22"/>
                <w:szCs w:val="22"/>
              </w:rPr>
              <w:t>Anyone in the building</w:t>
            </w:r>
          </w:p>
        </w:tc>
        <w:tc>
          <w:tcPr>
            <w:tcW w:w="1647" w:type="dxa"/>
          </w:tcPr>
          <w:p w14:paraId="15CF5B12" w14:textId="0B76FA45" w:rsidR="00251ADA" w:rsidRPr="00FB742A" w:rsidRDefault="00251ADA" w:rsidP="00251ADA">
            <w:pPr>
              <w:jc w:val="left"/>
              <w:rPr>
                <w:rFonts w:cstheme="minorHAnsi"/>
                <w:sz w:val="22"/>
                <w:szCs w:val="22"/>
              </w:rPr>
            </w:pPr>
            <w:r w:rsidRPr="00FB742A">
              <w:rPr>
                <w:rFonts w:cstheme="minorHAnsi"/>
                <w:sz w:val="22"/>
                <w:szCs w:val="22"/>
              </w:rPr>
              <w:t>3</w:t>
            </w:r>
          </w:p>
        </w:tc>
        <w:tc>
          <w:tcPr>
            <w:tcW w:w="1679" w:type="dxa"/>
          </w:tcPr>
          <w:p w14:paraId="4EE56CD9" w14:textId="6E6BCF34" w:rsidR="00251ADA" w:rsidRPr="00FB742A" w:rsidRDefault="00251ADA" w:rsidP="00251ADA">
            <w:pPr>
              <w:pStyle w:val="Heading2"/>
              <w:jc w:val="left"/>
              <w:outlineLvl w:val="1"/>
              <w:rPr>
                <w:rFonts w:asciiTheme="minorHAnsi" w:hAnsiTheme="minorHAnsi" w:cstheme="minorHAnsi"/>
                <w:sz w:val="22"/>
                <w:szCs w:val="22"/>
              </w:rPr>
            </w:pPr>
            <w:r w:rsidRPr="00FB742A">
              <w:rPr>
                <w:rFonts w:asciiTheme="minorHAnsi" w:hAnsiTheme="minorHAnsi" w:cstheme="minorHAnsi"/>
                <w:sz w:val="22"/>
                <w:szCs w:val="22"/>
              </w:rPr>
              <w:t>3</w:t>
            </w:r>
          </w:p>
        </w:tc>
        <w:tc>
          <w:tcPr>
            <w:tcW w:w="1494" w:type="dxa"/>
          </w:tcPr>
          <w:p w14:paraId="528D9A38" w14:textId="38F8E930" w:rsidR="00251ADA" w:rsidRPr="00FB742A" w:rsidRDefault="00251ADA" w:rsidP="00251ADA">
            <w:pPr>
              <w:jc w:val="left"/>
              <w:rPr>
                <w:rFonts w:cstheme="minorHAnsi"/>
                <w:sz w:val="22"/>
                <w:szCs w:val="22"/>
              </w:rPr>
            </w:pPr>
            <w:r w:rsidRPr="00FB742A">
              <w:rPr>
                <w:rFonts w:cstheme="minorHAnsi"/>
                <w:sz w:val="22"/>
                <w:szCs w:val="22"/>
              </w:rPr>
              <w:t>9</w:t>
            </w:r>
          </w:p>
        </w:tc>
        <w:tc>
          <w:tcPr>
            <w:tcW w:w="5101" w:type="dxa"/>
          </w:tcPr>
          <w:p w14:paraId="4016B479" w14:textId="77777777" w:rsidR="00251ADA" w:rsidRPr="00FB742A" w:rsidRDefault="00251ADA" w:rsidP="00251ADA">
            <w:pPr>
              <w:spacing w:line="240" w:lineRule="auto"/>
              <w:jc w:val="left"/>
              <w:rPr>
                <w:rFonts w:cstheme="minorHAnsi"/>
                <w:bCs/>
                <w:sz w:val="22"/>
                <w:szCs w:val="22"/>
              </w:rPr>
            </w:pPr>
            <w:r w:rsidRPr="00FB742A">
              <w:rPr>
                <w:rFonts w:cstheme="minorHAnsi"/>
                <w:bCs/>
                <w:sz w:val="22"/>
                <w:szCs w:val="22"/>
              </w:rPr>
              <w:t>Government guidelines to be followed on guidance from the Methodist Church (owners of building)</w:t>
            </w:r>
          </w:p>
          <w:p w14:paraId="1D624AEF" w14:textId="77777777" w:rsidR="00251ADA" w:rsidRPr="00FB742A" w:rsidRDefault="00251ADA" w:rsidP="00251ADA">
            <w:pPr>
              <w:jc w:val="left"/>
              <w:rPr>
                <w:rFonts w:cstheme="minorHAnsi"/>
                <w:sz w:val="22"/>
                <w:szCs w:val="22"/>
              </w:rPr>
            </w:pPr>
          </w:p>
        </w:tc>
        <w:tc>
          <w:tcPr>
            <w:tcW w:w="2692" w:type="dxa"/>
          </w:tcPr>
          <w:p w14:paraId="5EE17E93" w14:textId="42165E39" w:rsidR="00251ADA" w:rsidRPr="00FB742A" w:rsidRDefault="00251ADA" w:rsidP="00251ADA">
            <w:pPr>
              <w:jc w:val="left"/>
              <w:rPr>
                <w:rFonts w:cstheme="minorHAnsi"/>
                <w:color w:val="FF0000"/>
                <w:sz w:val="22"/>
                <w:szCs w:val="22"/>
              </w:rPr>
            </w:pPr>
            <w:r w:rsidRPr="008A5B1F">
              <w:rPr>
                <w:rFonts w:cstheme="minorHAnsi"/>
                <w:sz w:val="22"/>
                <w:szCs w:val="22"/>
              </w:rPr>
              <w:t>Risk assessment will be adapted as guidance changes</w:t>
            </w:r>
          </w:p>
        </w:tc>
      </w:tr>
      <w:tr w:rsidR="00251ADA" w14:paraId="6B6F3432" w14:textId="77777777" w:rsidTr="006430E8">
        <w:trPr>
          <w:cantSplit/>
        </w:trPr>
        <w:tc>
          <w:tcPr>
            <w:tcW w:w="1760" w:type="dxa"/>
          </w:tcPr>
          <w:p w14:paraId="22E5BCE8" w14:textId="663C09BC" w:rsidR="00251ADA" w:rsidRPr="00FB742A" w:rsidRDefault="00251ADA" w:rsidP="00251ADA">
            <w:pPr>
              <w:jc w:val="left"/>
              <w:rPr>
                <w:rFonts w:cstheme="minorHAnsi"/>
                <w:sz w:val="22"/>
                <w:szCs w:val="22"/>
              </w:rPr>
            </w:pPr>
            <w:r w:rsidRPr="00FB742A">
              <w:rPr>
                <w:rFonts w:cstheme="minorHAnsi"/>
                <w:sz w:val="22"/>
                <w:szCs w:val="22"/>
              </w:rPr>
              <w:lastRenderedPageBreak/>
              <w:t>T</w:t>
            </w:r>
            <w:r w:rsidR="00D65E54" w:rsidRPr="00FB742A">
              <w:rPr>
                <w:rFonts w:cstheme="minorHAnsi"/>
                <w:sz w:val="22"/>
                <w:szCs w:val="22"/>
              </w:rPr>
              <w:t>est</w:t>
            </w:r>
            <w:r w:rsidRPr="00FB742A">
              <w:rPr>
                <w:rFonts w:cstheme="minorHAnsi"/>
                <w:sz w:val="22"/>
                <w:szCs w:val="22"/>
              </w:rPr>
              <w:t xml:space="preserve"> and Trace</w:t>
            </w:r>
          </w:p>
        </w:tc>
        <w:tc>
          <w:tcPr>
            <w:tcW w:w="1362" w:type="dxa"/>
          </w:tcPr>
          <w:p w14:paraId="628CE4CC" w14:textId="278CB058" w:rsidR="00251ADA" w:rsidRPr="00FB742A" w:rsidRDefault="00251ADA" w:rsidP="00251ADA">
            <w:pPr>
              <w:jc w:val="left"/>
              <w:rPr>
                <w:rFonts w:cstheme="minorHAnsi"/>
                <w:sz w:val="22"/>
                <w:szCs w:val="22"/>
              </w:rPr>
            </w:pPr>
            <w:r w:rsidRPr="00FB742A">
              <w:rPr>
                <w:rFonts w:cstheme="minorHAnsi"/>
                <w:sz w:val="22"/>
                <w:szCs w:val="22"/>
              </w:rPr>
              <w:t>Anyone in building</w:t>
            </w:r>
          </w:p>
        </w:tc>
        <w:tc>
          <w:tcPr>
            <w:tcW w:w="1647" w:type="dxa"/>
          </w:tcPr>
          <w:p w14:paraId="5232621D" w14:textId="5B55E653" w:rsidR="00251ADA" w:rsidRPr="00FB742A" w:rsidRDefault="00251ADA" w:rsidP="00251ADA">
            <w:pPr>
              <w:jc w:val="left"/>
              <w:rPr>
                <w:rFonts w:cstheme="minorHAnsi"/>
                <w:sz w:val="22"/>
                <w:szCs w:val="22"/>
              </w:rPr>
            </w:pPr>
            <w:r w:rsidRPr="00FB742A">
              <w:rPr>
                <w:rFonts w:cstheme="minorHAnsi"/>
                <w:sz w:val="22"/>
                <w:szCs w:val="22"/>
              </w:rPr>
              <w:t>3</w:t>
            </w:r>
          </w:p>
        </w:tc>
        <w:tc>
          <w:tcPr>
            <w:tcW w:w="1679" w:type="dxa"/>
          </w:tcPr>
          <w:p w14:paraId="71EAE3F9" w14:textId="0971ED80" w:rsidR="00251ADA" w:rsidRPr="00FB742A" w:rsidRDefault="00251ADA" w:rsidP="00251ADA">
            <w:pPr>
              <w:jc w:val="left"/>
              <w:rPr>
                <w:rFonts w:cstheme="minorHAnsi"/>
                <w:sz w:val="22"/>
                <w:szCs w:val="22"/>
              </w:rPr>
            </w:pPr>
            <w:r w:rsidRPr="00FB742A">
              <w:rPr>
                <w:rFonts w:cstheme="minorHAnsi"/>
                <w:sz w:val="22"/>
                <w:szCs w:val="22"/>
              </w:rPr>
              <w:t>3</w:t>
            </w:r>
          </w:p>
        </w:tc>
        <w:tc>
          <w:tcPr>
            <w:tcW w:w="1494" w:type="dxa"/>
          </w:tcPr>
          <w:p w14:paraId="1C82BD71" w14:textId="77777777" w:rsidR="00251ADA" w:rsidRPr="00FB742A" w:rsidRDefault="00251ADA" w:rsidP="00251ADA">
            <w:pPr>
              <w:jc w:val="left"/>
              <w:rPr>
                <w:rFonts w:cstheme="minorHAnsi"/>
                <w:sz w:val="22"/>
                <w:szCs w:val="22"/>
              </w:rPr>
            </w:pPr>
            <w:r w:rsidRPr="00FB742A">
              <w:rPr>
                <w:rFonts w:cstheme="minorHAnsi"/>
                <w:sz w:val="22"/>
                <w:szCs w:val="22"/>
              </w:rPr>
              <w:t>9</w:t>
            </w:r>
          </w:p>
          <w:p w14:paraId="48F1CB41" w14:textId="77777777" w:rsidR="006F796D" w:rsidRPr="00FB742A" w:rsidRDefault="006F796D" w:rsidP="006F796D">
            <w:pPr>
              <w:rPr>
                <w:rFonts w:cstheme="minorHAnsi"/>
                <w:sz w:val="22"/>
                <w:szCs w:val="22"/>
              </w:rPr>
            </w:pPr>
          </w:p>
          <w:p w14:paraId="0A99D023" w14:textId="77777777" w:rsidR="006F796D" w:rsidRPr="00FB742A" w:rsidRDefault="006F796D" w:rsidP="006F796D">
            <w:pPr>
              <w:rPr>
                <w:rFonts w:cstheme="minorHAnsi"/>
                <w:sz w:val="22"/>
                <w:szCs w:val="22"/>
              </w:rPr>
            </w:pPr>
          </w:p>
          <w:p w14:paraId="29837E60" w14:textId="3493E917" w:rsidR="006F796D" w:rsidRPr="00FB742A" w:rsidRDefault="006F796D" w:rsidP="006F796D">
            <w:pPr>
              <w:jc w:val="center"/>
              <w:rPr>
                <w:rFonts w:cstheme="minorHAnsi"/>
                <w:sz w:val="22"/>
                <w:szCs w:val="22"/>
              </w:rPr>
            </w:pPr>
          </w:p>
          <w:p w14:paraId="2961E462" w14:textId="77777777" w:rsidR="006F796D" w:rsidRPr="00FB742A" w:rsidRDefault="006F796D" w:rsidP="006F796D">
            <w:pPr>
              <w:rPr>
                <w:rFonts w:cstheme="minorHAnsi"/>
                <w:sz w:val="22"/>
                <w:szCs w:val="22"/>
              </w:rPr>
            </w:pPr>
          </w:p>
          <w:p w14:paraId="5B38C7CF" w14:textId="49D2729B" w:rsidR="006F796D" w:rsidRPr="00FB742A" w:rsidRDefault="006F796D" w:rsidP="006F796D">
            <w:pPr>
              <w:rPr>
                <w:rFonts w:cstheme="minorHAnsi"/>
                <w:sz w:val="22"/>
                <w:szCs w:val="22"/>
              </w:rPr>
            </w:pPr>
          </w:p>
        </w:tc>
        <w:tc>
          <w:tcPr>
            <w:tcW w:w="5101" w:type="dxa"/>
          </w:tcPr>
          <w:p w14:paraId="2C562FE2" w14:textId="3E768A4D" w:rsidR="00251ADA" w:rsidRPr="00FB742A" w:rsidRDefault="00251ADA" w:rsidP="00C9715C">
            <w:pPr>
              <w:spacing w:line="240" w:lineRule="auto"/>
              <w:jc w:val="left"/>
              <w:rPr>
                <w:rFonts w:cstheme="minorHAnsi"/>
                <w:sz w:val="22"/>
                <w:szCs w:val="22"/>
              </w:rPr>
            </w:pPr>
            <w:r w:rsidRPr="00FB742A">
              <w:rPr>
                <w:rFonts w:cstheme="minorHAnsi"/>
                <w:sz w:val="22"/>
                <w:szCs w:val="22"/>
              </w:rPr>
              <w:t>There is no requirement for churches to keep a register of those who attend</w:t>
            </w:r>
            <w:r w:rsidR="00C9715C" w:rsidRPr="00FB742A">
              <w:rPr>
                <w:rFonts w:cstheme="minorHAnsi"/>
                <w:sz w:val="22"/>
                <w:szCs w:val="22"/>
              </w:rPr>
              <w:t xml:space="preserve"> services, but in line with other government guidance for other venues we are advised to keep an accurate temporary record of visitors for 21 days, in a way that is manageable for our church, and assist NHS Test and Trace with requests for that data if needed for contact tracing and the investigation of local outbreaks.</w:t>
            </w:r>
            <w:r w:rsidR="007A4ED5">
              <w:rPr>
                <w:rFonts w:cstheme="minorHAnsi"/>
                <w:sz w:val="22"/>
                <w:szCs w:val="22"/>
              </w:rPr>
              <w:t xml:space="preserve"> </w:t>
            </w:r>
            <w:r w:rsidR="00B353E6" w:rsidRPr="00A030CD">
              <w:rPr>
                <w:rFonts w:cstheme="minorHAnsi"/>
                <w:color w:val="FF0000"/>
                <w:sz w:val="22"/>
                <w:szCs w:val="22"/>
              </w:rPr>
              <w:t xml:space="preserve">A government Test and Trace QR code will be </w:t>
            </w:r>
            <w:r w:rsidR="00A030CD" w:rsidRPr="00A030CD">
              <w:rPr>
                <w:rFonts w:cstheme="minorHAnsi"/>
                <w:color w:val="FF0000"/>
                <w:sz w:val="22"/>
                <w:szCs w:val="22"/>
              </w:rPr>
              <w:t>displayed in a prominent position.</w:t>
            </w:r>
          </w:p>
        </w:tc>
        <w:tc>
          <w:tcPr>
            <w:tcW w:w="2692" w:type="dxa"/>
          </w:tcPr>
          <w:p w14:paraId="1357689C" w14:textId="77777777" w:rsidR="00251ADA" w:rsidRDefault="000467D4" w:rsidP="00251ADA">
            <w:pPr>
              <w:jc w:val="left"/>
              <w:rPr>
                <w:rFonts w:cstheme="minorHAnsi"/>
                <w:sz w:val="22"/>
                <w:szCs w:val="22"/>
              </w:rPr>
            </w:pPr>
            <w:r w:rsidRPr="00E076B3">
              <w:rPr>
                <w:rFonts w:cstheme="minorHAnsi"/>
                <w:sz w:val="22"/>
                <w:szCs w:val="22"/>
              </w:rPr>
              <w:t>BW will keep central list</w:t>
            </w:r>
            <w:r w:rsidR="000E14C3" w:rsidRPr="00E076B3">
              <w:rPr>
                <w:rFonts w:cstheme="minorHAnsi"/>
                <w:sz w:val="22"/>
                <w:szCs w:val="22"/>
              </w:rPr>
              <w:t xml:space="preserve"> for 21 days</w:t>
            </w:r>
            <w:r w:rsidR="00E076B3" w:rsidRPr="00E076B3">
              <w:rPr>
                <w:rFonts w:cstheme="minorHAnsi"/>
                <w:sz w:val="22"/>
                <w:szCs w:val="22"/>
              </w:rPr>
              <w:t>. Stewards / group leaders will be responsible for passing on information about attendees to BW</w:t>
            </w:r>
            <w:r w:rsidR="00F17309">
              <w:rPr>
                <w:rFonts w:cstheme="minorHAnsi"/>
                <w:sz w:val="22"/>
                <w:szCs w:val="22"/>
              </w:rPr>
              <w:t>.</w:t>
            </w:r>
          </w:p>
          <w:p w14:paraId="0177C939" w14:textId="7D06F835" w:rsidR="00F17309" w:rsidRPr="00E076B3" w:rsidRDefault="00F17309" w:rsidP="00251ADA">
            <w:pPr>
              <w:jc w:val="left"/>
              <w:rPr>
                <w:rFonts w:cstheme="minorHAnsi"/>
                <w:sz w:val="22"/>
                <w:szCs w:val="22"/>
              </w:rPr>
            </w:pPr>
            <w:r w:rsidRPr="00827BC7">
              <w:rPr>
                <w:rFonts w:cstheme="minorHAnsi"/>
                <w:color w:val="FF0000"/>
                <w:sz w:val="22"/>
                <w:szCs w:val="22"/>
              </w:rPr>
              <w:t>Trustees will fol</w:t>
            </w:r>
            <w:r w:rsidR="005962D5" w:rsidRPr="00827BC7">
              <w:rPr>
                <w:rFonts w:cstheme="minorHAnsi"/>
                <w:color w:val="FF0000"/>
                <w:sz w:val="22"/>
                <w:szCs w:val="22"/>
              </w:rPr>
              <w:t xml:space="preserve">low up any contact from Test and trace and implement any actions demanded </w:t>
            </w:r>
            <w:r w:rsidR="00827BC7" w:rsidRPr="00827BC7">
              <w:rPr>
                <w:rFonts w:cstheme="minorHAnsi"/>
                <w:color w:val="FF0000"/>
                <w:sz w:val="22"/>
                <w:szCs w:val="22"/>
              </w:rPr>
              <w:t>by them in a timely manner.</w:t>
            </w:r>
          </w:p>
        </w:tc>
      </w:tr>
      <w:tr w:rsidR="00251ADA" w14:paraId="6DF2BD33" w14:textId="77777777" w:rsidTr="006430E8">
        <w:trPr>
          <w:cantSplit/>
        </w:trPr>
        <w:tc>
          <w:tcPr>
            <w:tcW w:w="1760" w:type="dxa"/>
          </w:tcPr>
          <w:p w14:paraId="24324D9D" w14:textId="6F2A5320" w:rsidR="00251ADA" w:rsidRPr="00FB742A" w:rsidRDefault="00251ADA" w:rsidP="00251ADA">
            <w:pPr>
              <w:jc w:val="left"/>
              <w:rPr>
                <w:rFonts w:cstheme="minorHAnsi"/>
                <w:sz w:val="22"/>
                <w:szCs w:val="22"/>
              </w:rPr>
            </w:pPr>
            <w:r w:rsidRPr="00FB742A">
              <w:rPr>
                <w:rFonts w:cstheme="minorHAnsi"/>
                <w:sz w:val="22"/>
                <w:szCs w:val="22"/>
              </w:rPr>
              <w:lastRenderedPageBreak/>
              <w:t>Individuals aged 70 years and over or self-isolating</w:t>
            </w:r>
          </w:p>
        </w:tc>
        <w:tc>
          <w:tcPr>
            <w:tcW w:w="1362" w:type="dxa"/>
          </w:tcPr>
          <w:p w14:paraId="32A8EC61" w14:textId="77777777" w:rsidR="00251ADA" w:rsidRPr="00FB742A" w:rsidRDefault="00251ADA" w:rsidP="00251ADA">
            <w:pPr>
              <w:spacing w:line="240" w:lineRule="auto"/>
              <w:jc w:val="left"/>
              <w:rPr>
                <w:rFonts w:cstheme="minorHAnsi"/>
                <w:sz w:val="22"/>
                <w:szCs w:val="22"/>
              </w:rPr>
            </w:pPr>
            <w:r w:rsidRPr="00FB742A">
              <w:rPr>
                <w:rFonts w:cstheme="minorHAnsi"/>
                <w:sz w:val="22"/>
                <w:szCs w:val="22"/>
              </w:rPr>
              <w:t>Anyone in building</w:t>
            </w:r>
          </w:p>
          <w:p w14:paraId="38D8512F" w14:textId="1581242D" w:rsidR="00251ADA" w:rsidRPr="00FB742A" w:rsidRDefault="00251ADA" w:rsidP="00251ADA">
            <w:pPr>
              <w:jc w:val="left"/>
              <w:rPr>
                <w:rFonts w:cstheme="minorHAnsi"/>
                <w:sz w:val="22"/>
                <w:szCs w:val="22"/>
              </w:rPr>
            </w:pPr>
            <w:r w:rsidRPr="00FB742A">
              <w:rPr>
                <w:rFonts w:cstheme="minorHAnsi"/>
                <w:sz w:val="22"/>
                <w:szCs w:val="22"/>
              </w:rPr>
              <w:t>Cleaning team</w:t>
            </w:r>
          </w:p>
        </w:tc>
        <w:tc>
          <w:tcPr>
            <w:tcW w:w="1647" w:type="dxa"/>
          </w:tcPr>
          <w:p w14:paraId="5DAF470C" w14:textId="16558B25" w:rsidR="00251ADA" w:rsidRPr="00FB742A" w:rsidRDefault="00251ADA" w:rsidP="00251ADA">
            <w:pPr>
              <w:jc w:val="left"/>
              <w:rPr>
                <w:rFonts w:cstheme="minorHAnsi"/>
                <w:sz w:val="22"/>
                <w:szCs w:val="22"/>
              </w:rPr>
            </w:pPr>
            <w:r w:rsidRPr="00FB742A">
              <w:rPr>
                <w:rFonts w:cstheme="minorHAnsi"/>
                <w:sz w:val="22"/>
                <w:szCs w:val="22"/>
              </w:rPr>
              <w:t>3</w:t>
            </w:r>
          </w:p>
        </w:tc>
        <w:tc>
          <w:tcPr>
            <w:tcW w:w="1679" w:type="dxa"/>
          </w:tcPr>
          <w:p w14:paraId="2845826F" w14:textId="6AC7D824" w:rsidR="00251ADA" w:rsidRPr="00FB742A" w:rsidRDefault="00251ADA" w:rsidP="00251ADA">
            <w:pPr>
              <w:jc w:val="left"/>
              <w:rPr>
                <w:rFonts w:cstheme="minorHAnsi"/>
                <w:sz w:val="22"/>
                <w:szCs w:val="22"/>
              </w:rPr>
            </w:pPr>
            <w:r w:rsidRPr="00FB742A">
              <w:rPr>
                <w:rFonts w:cstheme="minorHAnsi"/>
                <w:sz w:val="22"/>
                <w:szCs w:val="22"/>
              </w:rPr>
              <w:t>3</w:t>
            </w:r>
          </w:p>
        </w:tc>
        <w:tc>
          <w:tcPr>
            <w:tcW w:w="1494" w:type="dxa"/>
          </w:tcPr>
          <w:p w14:paraId="0DA9A575" w14:textId="0FBBC4C8" w:rsidR="00251ADA" w:rsidRPr="00FB742A" w:rsidRDefault="00251ADA" w:rsidP="00251ADA">
            <w:pPr>
              <w:jc w:val="left"/>
              <w:rPr>
                <w:rFonts w:cstheme="minorHAnsi"/>
                <w:sz w:val="22"/>
                <w:szCs w:val="22"/>
              </w:rPr>
            </w:pPr>
            <w:r w:rsidRPr="00FB742A">
              <w:rPr>
                <w:rFonts w:cstheme="minorHAnsi"/>
                <w:sz w:val="22"/>
                <w:szCs w:val="22"/>
              </w:rPr>
              <w:t>9</w:t>
            </w:r>
          </w:p>
        </w:tc>
        <w:tc>
          <w:tcPr>
            <w:tcW w:w="5101" w:type="dxa"/>
          </w:tcPr>
          <w:p w14:paraId="403D37C5" w14:textId="7F773A79" w:rsidR="00251ADA" w:rsidRPr="00FB742A" w:rsidRDefault="00251ADA" w:rsidP="00251ADA">
            <w:pPr>
              <w:jc w:val="left"/>
              <w:rPr>
                <w:rFonts w:cstheme="minorHAnsi"/>
                <w:sz w:val="22"/>
                <w:szCs w:val="22"/>
              </w:rPr>
            </w:pPr>
            <w:r w:rsidRPr="00FB742A">
              <w:rPr>
                <w:rFonts w:cstheme="minorHAnsi"/>
                <w:sz w:val="22"/>
                <w:szCs w:val="22"/>
              </w:rPr>
              <w:t xml:space="preserve">Everyone must be made aware of Government guidelines </w:t>
            </w:r>
            <w:r w:rsidR="00E4423C" w:rsidRPr="00FB742A">
              <w:rPr>
                <w:rFonts w:cstheme="minorHAnsi"/>
                <w:sz w:val="22"/>
                <w:szCs w:val="22"/>
              </w:rPr>
              <w:t xml:space="preserve">on keeping over 70’s safe </w:t>
            </w:r>
            <w:r w:rsidR="00A32C9C" w:rsidRPr="00FB742A">
              <w:rPr>
                <w:rFonts w:cstheme="minorHAnsi"/>
                <w:sz w:val="22"/>
                <w:szCs w:val="22"/>
              </w:rPr>
              <w:t>before joining in worship or volunteering</w:t>
            </w:r>
            <w:r w:rsidR="00E4423C" w:rsidRPr="00FB742A">
              <w:rPr>
                <w:rFonts w:cstheme="minorHAnsi"/>
                <w:sz w:val="22"/>
                <w:szCs w:val="22"/>
              </w:rPr>
              <w:t>.</w:t>
            </w:r>
          </w:p>
        </w:tc>
        <w:tc>
          <w:tcPr>
            <w:tcW w:w="2692" w:type="dxa"/>
          </w:tcPr>
          <w:p w14:paraId="0791583C" w14:textId="334B4481" w:rsidR="00251ADA" w:rsidRPr="00FB742A" w:rsidRDefault="00803800" w:rsidP="00251ADA">
            <w:pPr>
              <w:jc w:val="left"/>
              <w:rPr>
                <w:rFonts w:cstheme="minorHAnsi"/>
                <w:color w:val="FF0000"/>
                <w:sz w:val="22"/>
                <w:szCs w:val="22"/>
              </w:rPr>
            </w:pPr>
            <w:r w:rsidRPr="003D3EAE">
              <w:rPr>
                <w:rFonts w:cstheme="minorHAnsi"/>
                <w:sz w:val="22"/>
                <w:szCs w:val="22"/>
              </w:rPr>
              <w:t xml:space="preserve">A list of guidelines will be published outlining the </w:t>
            </w:r>
            <w:r w:rsidR="003D3EAE" w:rsidRPr="003D3EAE">
              <w:rPr>
                <w:rFonts w:cstheme="minorHAnsi"/>
                <w:sz w:val="22"/>
                <w:szCs w:val="22"/>
              </w:rPr>
              <w:t>Churches actions to comply with Government guidelines and attendees’ responsibilities to follow the instructions.</w:t>
            </w:r>
            <w:r w:rsidR="002F4DE0">
              <w:rPr>
                <w:rFonts w:cstheme="minorHAnsi"/>
                <w:color w:val="FF0000"/>
                <w:sz w:val="22"/>
                <w:szCs w:val="22"/>
              </w:rPr>
              <w:t xml:space="preserve"> </w:t>
            </w:r>
            <w:r w:rsidR="002F4DE0" w:rsidRPr="00BF7B6F">
              <w:rPr>
                <w:rFonts w:cstheme="minorHAnsi"/>
                <w:sz w:val="22"/>
                <w:szCs w:val="22"/>
              </w:rPr>
              <w:t xml:space="preserve">A walkthrough audio </w:t>
            </w:r>
            <w:r w:rsidR="00BF7B6F" w:rsidRPr="00BF7B6F">
              <w:rPr>
                <w:rFonts w:cstheme="minorHAnsi"/>
                <w:sz w:val="22"/>
                <w:szCs w:val="22"/>
              </w:rPr>
              <w:t>will be issued to accompany the guidelines.</w:t>
            </w:r>
          </w:p>
        </w:tc>
      </w:tr>
      <w:tr w:rsidR="00A32C9C" w14:paraId="322B9BA2" w14:textId="77777777" w:rsidTr="006430E8">
        <w:trPr>
          <w:cantSplit/>
        </w:trPr>
        <w:tc>
          <w:tcPr>
            <w:tcW w:w="1760" w:type="dxa"/>
          </w:tcPr>
          <w:p w14:paraId="691CD378" w14:textId="072EF33D" w:rsidR="00A32C9C" w:rsidRPr="00FB742A" w:rsidRDefault="00A32C9C" w:rsidP="00A32C9C">
            <w:pPr>
              <w:jc w:val="left"/>
              <w:rPr>
                <w:rFonts w:cstheme="minorHAnsi"/>
                <w:sz w:val="22"/>
                <w:szCs w:val="22"/>
              </w:rPr>
            </w:pPr>
            <w:r w:rsidRPr="00FB742A">
              <w:rPr>
                <w:rFonts w:cstheme="minorHAnsi"/>
                <w:sz w:val="22"/>
                <w:szCs w:val="22"/>
              </w:rPr>
              <w:lastRenderedPageBreak/>
              <w:t>People showing symptoms</w:t>
            </w:r>
          </w:p>
        </w:tc>
        <w:tc>
          <w:tcPr>
            <w:tcW w:w="1362" w:type="dxa"/>
          </w:tcPr>
          <w:p w14:paraId="11E999CF" w14:textId="2F3611AD" w:rsidR="00A32C9C" w:rsidRPr="00FB742A" w:rsidRDefault="00A32C9C" w:rsidP="00A32C9C">
            <w:pPr>
              <w:jc w:val="left"/>
              <w:rPr>
                <w:rFonts w:cstheme="minorHAnsi"/>
                <w:sz w:val="22"/>
                <w:szCs w:val="22"/>
              </w:rPr>
            </w:pPr>
            <w:r w:rsidRPr="00FB742A">
              <w:rPr>
                <w:rFonts w:cstheme="minorHAnsi"/>
                <w:sz w:val="22"/>
                <w:szCs w:val="22"/>
              </w:rPr>
              <w:t>Anyone in building</w:t>
            </w:r>
          </w:p>
        </w:tc>
        <w:tc>
          <w:tcPr>
            <w:tcW w:w="1647" w:type="dxa"/>
          </w:tcPr>
          <w:p w14:paraId="49BE4D4D" w14:textId="4850DB43" w:rsidR="00A32C9C" w:rsidRPr="00FB742A" w:rsidRDefault="00A32C9C" w:rsidP="00A32C9C">
            <w:pPr>
              <w:jc w:val="left"/>
              <w:rPr>
                <w:rFonts w:cstheme="minorHAnsi"/>
                <w:sz w:val="22"/>
                <w:szCs w:val="22"/>
              </w:rPr>
            </w:pPr>
            <w:r w:rsidRPr="00FB742A">
              <w:rPr>
                <w:rFonts w:cstheme="minorHAnsi"/>
                <w:sz w:val="22"/>
                <w:szCs w:val="22"/>
              </w:rPr>
              <w:t>3</w:t>
            </w:r>
          </w:p>
        </w:tc>
        <w:tc>
          <w:tcPr>
            <w:tcW w:w="1679" w:type="dxa"/>
          </w:tcPr>
          <w:p w14:paraId="24A8582B" w14:textId="60F862C5" w:rsidR="00A32C9C" w:rsidRPr="00FB742A" w:rsidRDefault="00A32C9C" w:rsidP="00A32C9C">
            <w:pPr>
              <w:jc w:val="left"/>
              <w:rPr>
                <w:rFonts w:cstheme="minorHAnsi"/>
                <w:sz w:val="22"/>
                <w:szCs w:val="22"/>
              </w:rPr>
            </w:pPr>
            <w:r w:rsidRPr="00FB742A">
              <w:rPr>
                <w:rFonts w:cstheme="minorHAnsi"/>
                <w:sz w:val="22"/>
                <w:szCs w:val="22"/>
              </w:rPr>
              <w:t>3</w:t>
            </w:r>
          </w:p>
        </w:tc>
        <w:tc>
          <w:tcPr>
            <w:tcW w:w="1494" w:type="dxa"/>
          </w:tcPr>
          <w:p w14:paraId="694B3140" w14:textId="33F1F9B5" w:rsidR="00A32C9C" w:rsidRPr="00FB742A" w:rsidRDefault="00A32C9C" w:rsidP="00A32C9C">
            <w:pPr>
              <w:jc w:val="left"/>
              <w:rPr>
                <w:rFonts w:cstheme="minorHAnsi"/>
                <w:sz w:val="22"/>
                <w:szCs w:val="22"/>
              </w:rPr>
            </w:pPr>
            <w:r w:rsidRPr="00FB742A">
              <w:rPr>
                <w:rFonts w:cstheme="minorHAnsi"/>
                <w:sz w:val="22"/>
                <w:szCs w:val="22"/>
              </w:rPr>
              <w:t>9</w:t>
            </w:r>
          </w:p>
        </w:tc>
        <w:tc>
          <w:tcPr>
            <w:tcW w:w="5101" w:type="dxa"/>
          </w:tcPr>
          <w:p w14:paraId="39C4ED8C" w14:textId="4F9C3682" w:rsidR="00180498" w:rsidRDefault="00972751" w:rsidP="00A32C9C">
            <w:pPr>
              <w:jc w:val="left"/>
              <w:rPr>
                <w:rFonts w:cstheme="minorHAnsi"/>
                <w:sz w:val="22"/>
                <w:szCs w:val="22"/>
              </w:rPr>
            </w:pPr>
            <w:r>
              <w:rPr>
                <w:rFonts w:cstheme="minorHAnsi"/>
                <w:sz w:val="22"/>
                <w:szCs w:val="22"/>
              </w:rPr>
              <w:t xml:space="preserve">People showing </w:t>
            </w:r>
            <w:r w:rsidR="002F4DE0">
              <w:rPr>
                <w:rFonts w:cstheme="minorHAnsi"/>
                <w:sz w:val="22"/>
                <w:szCs w:val="22"/>
              </w:rPr>
              <w:t>s</w:t>
            </w:r>
            <w:r w:rsidR="00BB6F81">
              <w:rPr>
                <w:rFonts w:cstheme="minorHAnsi"/>
                <w:sz w:val="22"/>
                <w:szCs w:val="22"/>
              </w:rPr>
              <w:t xml:space="preserve">ymptoms </w:t>
            </w:r>
            <w:r>
              <w:rPr>
                <w:rFonts w:cstheme="minorHAnsi"/>
                <w:sz w:val="22"/>
                <w:szCs w:val="22"/>
              </w:rPr>
              <w:t>should not atte</w:t>
            </w:r>
            <w:r w:rsidR="002F4DE0">
              <w:rPr>
                <w:rFonts w:cstheme="minorHAnsi"/>
                <w:sz w:val="22"/>
                <w:szCs w:val="22"/>
              </w:rPr>
              <w:t>nd.</w:t>
            </w:r>
          </w:p>
          <w:p w14:paraId="04AD56F8" w14:textId="61594BFC" w:rsidR="00A32C9C" w:rsidRPr="00FB742A" w:rsidRDefault="00A32C9C" w:rsidP="00A32C9C">
            <w:pPr>
              <w:jc w:val="left"/>
              <w:rPr>
                <w:rFonts w:cstheme="minorHAnsi"/>
                <w:sz w:val="22"/>
                <w:szCs w:val="22"/>
              </w:rPr>
            </w:pPr>
            <w:r w:rsidRPr="00FB742A">
              <w:rPr>
                <w:rFonts w:cstheme="minorHAnsi"/>
                <w:sz w:val="22"/>
                <w:szCs w:val="22"/>
              </w:rPr>
              <w:t>Anyone taken ill on site should be looked after as per Government guidelines (isolate and call emergency services line). T</w:t>
            </w:r>
            <w:r w:rsidR="008B4940">
              <w:rPr>
                <w:rFonts w:cstheme="minorHAnsi"/>
                <w:sz w:val="22"/>
                <w:szCs w:val="22"/>
              </w:rPr>
              <w:t>est</w:t>
            </w:r>
            <w:r w:rsidRPr="00FB742A">
              <w:rPr>
                <w:rFonts w:cstheme="minorHAnsi"/>
                <w:sz w:val="22"/>
                <w:szCs w:val="22"/>
              </w:rPr>
              <w:t xml:space="preserve"> and trace will be used to self-isolate those in contact. Always maintain 2 metres between people.</w:t>
            </w:r>
          </w:p>
        </w:tc>
        <w:tc>
          <w:tcPr>
            <w:tcW w:w="2692" w:type="dxa"/>
          </w:tcPr>
          <w:p w14:paraId="41AC2332" w14:textId="4E02BDB6" w:rsidR="00A32C9C" w:rsidRPr="00E016DB" w:rsidRDefault="00F16A3F" w:rsidP="00A32C9C">
            <w:pPr>
              <w:jc w:val="left"/>
              <w:rPr>
                <w:rFonts w:cstheme="minorHAnsi"/>
                <w:sz w:val="22"/>
                <w:szCs w:val="22"/>
              </w:rPr>
            </w:pPr>
            <w:r w:rsidRPr="00E016DB">
              <w:rPr>
                <w:rFonts w:cstheme="minorHAnsi"/>
                <w:sz w:val="22"/>
                <w:szCs w:val="22"/>
              </w:rPr>
              <w:t xml:space="preserve">It is the </w:t>
            </w:r>
            <w:r w:rsidR="00E016DB" w:rsidRPr="00E016DB">
              <w:rPr>
                <w:rFonts w:cstheme="minorHAnsi"/>
                <w:sz w:val="22"/>
                <w:szCs w:val="22"/>
              </w:rPr>
              <w:t>attendee’s</w:t>
            </w:r>
            <w:r w:rsidRPr="00E016DB">
              <w:rPr>
                <w:rFonts w:cstheme="minorHAnsi"/>
                <w:sz w:val="22"/>
                <w:szCs w:val="22"/>
              </w:rPr>
              <w:t xml:space="preserve"> responsibility to </w:t>
            </w:r>
            <w:r w:rsidR="00E016DB" w:rsidRPr="00E016DB">
              <w:rPr>
                <w:rFonts w:cstheme="minorHAnsi"/>
                <w:sz w:val="22"/>
                <w:szCs w:val="22"/>
              </w:rPr>
              <w:t>self-isolate</w:t>
            </w:r>
            <w:r w:rsidRPr="00E016DB">
              <w:rPr>
                <w:rFonts w:cstheme="minorHAnsi"/>
                <w:sz w:val="22"/>
                <w:szCs w:val="22"/>
              </w:rPr>
              <w:t xml:space="preserve"> in the event of </w:t>
            </w:r>
            <w:r w:rsidR="00C32891" w:rsidRPr="00E016DB">
              <w:rPr>
                <w:rFonts w:cstheme="minorHAnsi"/>
                <w:sz w:val="22"/>
                <w:szCs w:val="22"/>
              </w:rPr>
              <w:t>displaying symptoms</w:t>
            </w:r>
          </w:p>
          <w:p w14:paraId="1499D44D" w14:textId="4AC6DA03" w:rsidR="00C32891" w:rsidRPr="00E016DB" w:rsidRDefault="00C32891" w:rsidP="00A32C9C">
            <w:pPr>
              <w:jc w:val="left"/>
              <w:rPr>
                <w:rFonts w:cstheme="minorHAnsi"/>
                <w:sz w:val="22"/>
                <w:szCs w:val="22"/>
              </w:rPr>
            </w:pPr>
            <w:r w:rsidRPr="00E016DB">
              <w:rPr>
                <w:rFonts w:cstheme="minorHAnsi"/>
                <w:sz w:val="22"/>
                <w:szCs w:val="22"/>
              </w:rPr>
              <w:t>The stewards will be trained to deal w</w:t>
            </w:r>
            <w:r w:rsidR="00E016DB" w:rsidRPr="00E016DB">
              <w:rPr>
                <w:rFonts w:cstheme="minorHAnsi"/>
                <w:sz w:val="22"/>
                <w:szCs w:val="22"/>
              </w:rPr>
              <w:t>ith anyone displaying symptoms during an event.</w:t>
            </w:r>
          </w:p>
          <w:p w14:paraId="08EE1F18" w14:textId="240A1714" w:rsidR="000C2977" w:rsidRPr="00FB742A" w:rsidRDefault="000C2977" w:rsidP="00A32C9C">
            <w:pPr>
              <w:jc w:val="left"/>
              <w:rPr>
                <w:rFonts w:cstheme="minorHAnsi"/>
                <w:color w:val="FF0000"/>
                <w:sz w:val="22"/>
                <w:szCs w:val="22"/>
              </w:rPr>
            </w:pPr>
          </w:p>
        </w:tc>
      </w:tr>
      <w:tr w:rsidR="00A32C9C" w14:paraId="0CBA085C" w14:textId="77777777" w:rsidTr="007D4378">
        <w:trPr>
          <w:cantSplit/>
        </w:trPr>
        <w:tc>
          <w:tcPr>
            <w:tcW w:w="15735" w:type="dxa"/>
            <w:gridSpan w:val="7"/>
            <w:shd w:val="clear" w:color="auto" w:fill="D9D9D9" w:themeFill="background1" w:themeFillShade="D9"/>
          </w:tcPr>
          <w:p w14:paraId="3A5C9482" w14:textId="1564AAA2" w:rsidR="00A32C9C" w:rsidRPr="00FB742A" w:rsidRDefault="00A32C9C" w:rsidP="00A63883">
            <w:pPr>
              <w:pStyle w:val="Heading2"/>
              <w:outlineLvl w:val="1"/>
              <w:rPr>
                <w:color w:val="FF0000"/>
                <w:sz w:val="22"/>
                <w:szCs w:val="22"/>
              </w:rPr>
            </w:pPr>
            <w:r w:rsidRPr="00FB742A">
              <w:rPr>
                <w:sz w:val="22"/>
                <w:szCs w:val="22"/>
              </w:rPr>
              <w:lastRenderedPageBreak/>
              <w:t>SECTION  2:  Risks / issues in preparing to reopen the Church Building for the first time</w:t>
            </w:r>
          </w:p>
        </w:tc>
      </w:tr>
      <w:tr w:rsidR="003938B3" w:rsidRPr="003938B3" w14:paraId="6076E065" w14:textId="77777777" w:rsidTr="006430E8">
        <w:trPr>
          <w:cantSplit/>
        </w:trPr>
        <w:tc>
          <w:tcPr>
            <w:tcW w:w="1760" w:type="dxa"/>
          </w:tcPr>
          <w:p w14:paraId="0137B347" w14:textId="1ACEEE22" w:rsidR="00A32C9C" w:rsidRPr="00FB742A" w:rsidRDefault="00A32C9C" w:rsidP="00A32C9C">
            <w:pPr>
              <w:jc w:val="left"/>
              <w:rPr>
                <w:rFonts w:cstheme="minorHAnsi"/>
                <w:sz w:val="22"/>
                <w:szCs w:val="22"/>
              </w:rPr>
            </w:pPr>
            <w:r w:rsidRPr="00FB742A">
              <w:rPr>
                <w:rFonts w:cstheme="minorHAnsi"/>
                <w:sz w:val="22"/>
                <w:szCs w:val="22"/>
              </w:rPr>
              <w:t>Confirming building Safety after shutdown</w:t>
            </w:r>
          </w:p>
        </w:tc>
        <w:tc>
          <w:tcPr>
            <w:tcW w:w="1362" w:type="dxa"/>
          </w:tcPr>
          <w:p w14:paraId="0F923D2F" w14:textId="77777777" w:rsidR="00A32C9C" w:rsidRPr="00FB742A" w:rsidRDefault="00A32C9C" w:rsidP="00A32C9C">
            <w:pPr>
              <w:pStyle w:val="1Text"/>
              <w:spacing w:line="240" w:lineRule="auto"/>
              <w:jc w:val="left"/>
              <w:rPr>
                <w:rFonts w:asciiTheme="minorHAnsi" w:hAnsiTheme="minorHAnsi" w:cstheme="minorHAnsi"/>
                <w:sz w:val="22"/>
                <w:szCs w:val="22"/>
              </w:rPr>
            </w:pPr>
            <w:r w:rsidRPr="00FB742A">
              <w:rPr>
                <w:rFonts w:asciiTheme="minorHAnsi" w:hAnsiTheme="minorHAnsi" w:cstheme="minorHAnsi"/>
                <w:sz w:val="22"/>
                <w:szCs w:val="22"/>
              </w:rPr>
              <w:t xml:space="preserve">Anyone entering the building </w:t>
            </w:r>
          </w:p>
          <w:p w14:paraId="7841FBB4" w14:textId="77777777" w:rsidR="00A32C9C" w:rsidRPr="00FB742A" w:rsidRDefault="00A32C9C" w:rsidP="00A32C9C">
            <w:pPr>
              <w:pStyle w:val="1Text"/>
              <w:spacing w:line="240" w:lineRule="auto"/>
              <w:jc w:val="left"/>
              <w:rPr>
                <w:rFonts w:asciiTheme="minorHAnsi" w:hAnsiTheme="minorHAnsi" w:cstheme="minorHAnsi"/>
                <w:sz w:val="22"/>
                <w:szCs w:val="22"/>
              </w:rPr>
            </w:pPr>
          </w:p>
          <w:p w14:paraId="16621B1C" w14:textId="77777777" w:rsidR="00A32C9C" w:rsidRPr="00FB742A" w:rsidRDefault="00A32C9C" w:rsidP="00A32C9C">
            <w:pPr>
              <w:pStyle w:val="1Text"/>
              <w:spacing w:line="240" w:lineRule="auto"/>
              <w:jc w:val="left"/>
              <w:rPr>
                <w:rFonts w:asciiTheme="minorHAnsi" w:hAnsiTheme="minorHAnsi" w:cstheme="minorHAnsi"/>
                <w:sz w:val="22"/>
                <w:szCs w:val="22"/>
              </w:rPr>
            </w:pPr>
            <w:r w:rsidRPr="00FB742A">
              <w:rPr>
                <w:rFonts w:asciiTheme="minorHAnsi" w:hAnsiTheme="minorHAnsi" w:cstheme="minorHAnsi"/>
                <w:sz w:val="22"/>
                <w:szCs w:val="22"/>
              </w:rPr>
              <w:t>Cleaning team</w:t>
            </w:r>
          </w:p>
          <w:p w14:paraId="50E56BD4" w14:textId="77777777" w:rsidR="00A32C9C" w:rsidRPr="00FB742A" w:rsidRDefault="00A32C9C" w:rsidP="00A32C9C">
            <w:pPr>
              <w:jc w:val="left"/>
              <w:rPr>
                <w:rFonts w:cstheme="minorHAnsi"/>
                <w:sz w:val="22"/>
                <w:szCs w:val="22"/>
              </w:rPr>
            </w:pPr>
          </w:p>
        </w:tc>
        <w:tc>
          <w:tcPr>
            <w:tcW w:w="1647" w:type="dxa"/>
          </w:tcPr>
          <w:p w14:paraId="0C669756" w14:textId="4CB6B83E" w:rsidR="00A32C9C" w:rsidRPr="00FB742A" w:rsidRDefault="00A32C9C" w:rsidP="00A32C9C">
            <w:pPr>
              <w:jc w:val="left"/>
              <w:rPr>
                <w:rFonts w:cstheme="minorHAnsi"/>
                <w:sz w:val="22"/>
                <w:szCs w:val="22"/>
              </w:rPr>
            </w:pPr>
            <w:r w:rsidRPr="00FB742A">
              <w:rPr>
                <w:rFonts w:cstheme="minorHAnsi"/>
                <w:sz w:val="22"/>
                <w:szCs w:val="22"/>
              </w:rPr>
              <w:t>2</w:t>
            </w:r>
          </w:p>
        </w:tc>
        <w:tc>
          <w:tcPr>
            <w:tcW w:w="1679" w:type="dxa"/>
          </w:tcPr>
          <w:p w14:paraId="56C86BB9" w14:textId="18C70FC6" w:rsidR="00A32C9C" w:rsidRPr="00FB742A" w:rsidRDefault="00A32C9C" w:rsidP="00A32C9C">
            <w:pPr>
              <w:jc w:val="left"/>
              <w:rPr>
                <w:rFonts w:cstheme="minorHAnsi"/>
                <w:sz w:val="22"/>
                <w:szCs w:val="22"/>
              </w:rPr>
            </w:pPr>
            <w:r w:rsidRPr="00FB742A">
              <w:rPr>
                <w:rFonts w:cstheme="minorHAnsi"/>
                <w:sz w:val="22"/>
                <w:szCs w:val="22"/>
              </w:rPr>
              <w:t>3</w:t>
            </w:r>
          </w:p>
        </w:tc>
        <w:tc>
          <w:tcPr>
            <w:tcW w:w="1494" w:type="dxa"/>
          </w:tcPr>
          <w:p w14:paraId="61D97BDC" w14:textId="27B4CBF7" w:rsidR="00A32C9C" w:rsidRPr="00FB742A" w:rsidRDefault="00A32C9C" w:rsidP="00A32C9C">
            <w:pPr>
              <w:jc w:val="left"/>
              <w:rPr>
                <w:rFonts w:cstheme="minorHAnsi"/>
                <w:sz w:val="22"/>
                <w:szCs w:val="22"/>
              </w:rPr>
            </w:pPr>
            <w:r w:rsidRPr="00FB742A">
              <w:rPr>
                <w:rFonts w:cstheme="minorHAnsi"/>
                <w:sz w:val="22"/>
                <w:szCs w:val="22"/>
              </w:rPr>
              <w:t>6</w:t>
            </w:r>
          </w:p>
        </w:tc>
        <w:tc>
          <w:tcPr>
            <w:tcW w:w="5101" w:type="dxa"/>
          </w:tcPr>
          <w:p w14:paraId="6F719716" w14:textId="056526CE" w:rsidR="00A32C9C" w:rsidRPr="00FB742A" w:rsidRDefault="00A32C9C" w:rsidP="00A32C9C">
            <w:pPr>
              <w:jc w:val="left"/>
              <w:rPr>
                <w:rFonts w:cstheme="minorHAnsi"/>
                <w:sz w:val="22"/>
                <w:szCs w:val="22"/>
              </w:rPr>
            </w:pPr>
            <w:r w:rsidRPr="00FB742A">
              <w:rPr>
                <w:rFonts w:cstheme="minorHAnsi"/>
                <w:bCs/>
                <w:sz w:val="22"/>
                <w:szCs w:val="22"/>
              </w:rPr>
              <w:t>Perform the Methodist church Re-opening a Building Checklist</w:t>
            </w:r>
            <w:r w:rsidR="004F7916" w:rsidRPr="00FB742A">
              <w:rPr>
                <w:rFonts w:cstheme="minorHAnsi"/>
                <w:bCs/>
                <w:sz w:val="22"/>
                <w:szCs w:val="22"/>
              </w:rPr>
              <w:t>.</w:t>
            </w:r>
            <w:r w:rsidR="004F7916" w:rsidRPr="00FB742A">
              <w:rPr>
                <w:rFonts w:cstheme="minorHAnsi"/>
                <w:color w:val="FF0000"/>
                <w:sz w:val="22"/>
                <w:szCs w:val="22"/>
              </w:rPr>
              <w:t xml:space="preserve"> </w:t>
            </w:r>
            <w:r w:rsidR="004F7916" w:rsidRPr="00FB742A">
              <w:rPr>
                <w:rFonts w:cstheme="minorHAnsi"/>
                <w:color w:val="000000" w:themeColor="text1"/>
                <w:sz w:val="22"/>
                <w:szCs w:val="22"/>
              </w:rPr>
              <w:t xml:space="preserve">This should be completed by </w:t>
            </w:r>
            <w:r w:rsidR="0038349A" w:rsidRPr="00FB742A">
              <w:rPr>
                <w:rFonts w:cstheme="minorHAnsi"/>
                <w:color w:val="000000" w:themeColor="text1"/>
                <w:sz w:val="22"/>
                <w:szCs w:val="22"/>
              </w:rPr>
              <w:t>the Trustees</w:t>
            </w:r>
            <w:r w:rsidR="004F7916" w:rsidRPr="00FB742A">
              <w:rPr>
                <w:rFonts w:cstheme="minorHAnsi"/>
                <w:color w:val="000000" w:themeColor="text1"/>
                <w:sz w:val="22"/>
                <w:szCs w:val="22"/>
              </w:rPr>
              <w:t xml:space="preserve"> and any actions required</w:t>
            </w:r>
            <w:r w:rsidR="0038349A" w:rsidRPr="00FB742A">
              <w:rPr>
                <w:rFonts w:cstheme="minorHAnsi"/>
                <w:color w:val="000000" w:themeColor="text1"/>
                <w:sz w:val="22"/>
                <w:szCs w:val="22"/>
              </w:rPr>
              <w:t xml:space="preserve"> should be completed before allowing </w:t>
            </w:r>
            <w:r w:rsidR="006C3C26" w:rsidRPr="00FB742A">
              <w:rPr>
                <w:rFonts w:cstheme="minorHAnsi"/>
                <w:color w:val="000000" w:themeColor="text1"/>
                <w:sz w:val="22"/>
                <w:szCs w:val="22"/>
              </w:rPr>
              <w:t>any cleaning of the Church ready for re-opening.</w:t>
            </w:r>
          </w:p>
        </w:tc>
        <w:tc>
          <w:tcPr>
            <w:tcW w:w="2692" w:type="dxa"/>
          </w:tcPr>
          <w:p w14:paraId="7C3EAEB2" w14:textId="77777777" w:rsidR="000C6C38" w:rsidRPr="003938B3" w:rsidRDefault="006C3C26" w:rsidP="00A32C9C">
            <w:pPr>
              <w:jc w:val="left"/>
              <w:rPr>
                <w:rFonts w:cstheme="minorHAnsi"/>
                <w:sz w:val="22"/>
                <w:szCs w:val="22"/>
              </w:rPr>
            </w:pPr>
            <w:r w:rsidRPr="003938B3">
              <w:rPr>
                <w:rFonts w:cstheme="minorHAnsi"/>
                <w:sz w:val="22"/>
                <w:szCs w:val="22"/>
              </w:rPr>
              <w:t xml:space="preserve">Complete </w:t>
            </w:r>
            <w:r w:rsidR="00E016DB" w:rsidRPr="003938B3">
              <w:rPr>
                <w:rFonts w:cstheme="minorHAnsi"/>
                <w:sz w:val="22"/>
                <w:szCs w:val="22"/>
              </w:rPr>
              <w:t>the</w:t>
            </w:r>
            <w:r w:rsidR="00930FB5" w:rsidRPr="003938B3">
              <w:rPr>
                <w:rFonts w:cstheme="minorHAnsi"/>
                <w:sz w:val="22"/>
                <w:szCs w:val="22"/>
              </w:rPr>
              <w:t xml:space="preserve"> </w:t>
            </w:r>
            <w:r w:rsidR="00550CB0" w:rsidRPr="003938B3">
              <w:rPr>
                <w:rFonts w:cstheme="minorHAnsi"/>
                <w:sz w:val="22"/>
                <w:szCs w:val="22"/>
              </w:rPr>
              <w:t>Methodist Church checklist</w:t>
            </w:r>
            <w:r w:rsidR="00C14A86" w:rsidRPr="003938B3">
              <w:rPr>
                <w:rFonts w:cstheme="minorHAnsi"/>
                <w:sz w:val="22"/>
                <w:szCs w:val="22"/>
              </w:rPr>
              <w:t>, “Re-opening a building checklist”</w:t>
            </w:r>
            <w:r w:rsidR="004F7916" w:rsidRPr="003938B3">
              <w:rPr>
                <w:rFonts w:cstheme="minorHAnsi"/>
                <w:sz w:val="22"/>
                <w:szCs w:val="22"/>
              </w:rPr>
              <w:t xml:space="preserve"> </w:t>
            </w:r>
          </w:p>
          <w:p w14:paraId="73BE23F8" w14:textId="22BFD146" w:rsidR="003D1A9A" w:rsidRPr="003938B3" w:rsidRDefault="003D1A9A" w:rsidP="00A32C9C">
            <w:pPr>
              <w:jc w:val="left"/>
              <w:rPr>
                <w:rFonts w:cstheme="minorHAnsi"/>
                <w:sz w:val="22"/>
                <w:szCs w:val="22"/>
              </w:rPr>
            </w:pPr>
            <w:r w:rsidRPr="003938B3">
              <w:rPr>
                <w:rFonts w:cstheme="minorHAnsi"/>
                <w:sz w:val="22"/>
                <w:szCs w:val="22"/>
              </w:rPr>
              <w:t xml:space="preserve">KP and JP to undertake during w/c </w:t>
            </w:r>
            <w:r w:rsidR="003938B3" w:rsidRPr="003938B3">
              <w:rPr>
                <w:rFonts w:cstheme="minorHAnsi"/>
                <w:sz w:val="22"/>
                <w:szCs w:val="22"/>
              </w:rPr>
              <w:t>3/08/2020</w:t>
            </w:r>
            <w:r w:rsidR="00B954D8">
              <w:rPr>
                <w:rFonts w:cstheme="minorHAnsi"/>
                <w:sz w:val="22"/>
                <w:szCs w:val="22"/>
              </w:rPr>
              <w:t xml:space="preserve"> – Done (Legionella test </w:t>
            </w:r>
            <w:r w:rsidR="00C91648">
              <w:rPr>
                <w:rFonts w:cstheme="minorHAnsi"/>
                <w:sz w:val="22"/>
                <w:szCs w:val="22"/>
              </w:rPr>
              <w:t>booked for 18/0</w:t>
            </w:r>
            <w:r w:rsidR="00033A95">
              <w:rPr>
                <w:rFonts w:cstheme="minorHAnsi"/>
                <w:sz w:val="22"/>
                <w:szCs w:val="22"/>
              </w:rPr>
              <w:t>8/2020)</w:t>
            </w:r>
          </w:p>
        </w:tc>
      </w:tr>
      <w:tr w:rsidR="00A32C9C" w14:paraId="75D44437" w14:textId="77777777" w:rsidTr="006430E8">
        <w:trPr>
          <w:cantSplit/>
        </w:trPr>
        <w:tc>
          <w:tcPr>
            <w:tcW w:w="1760" w:type="dxa"/>
          </w:tcPr>
          <w:p w14:paraId="112BA632" w14:textId="77777777" w:rsidR="00A32C9C" w:rsidRPr="00FB742A" w:rsidRDefault="00A32C9C" w:rsidP="00A32C9C">
            <w:pPr>
              <w:jc w:val="left"/>
              <w:rPr>
                <w:rFonts w:cstheme="minorHAnsi"/>
                <w:sz w:val="22"/>
                <w:szCs w:val="22"/>
              </w:rPr>
            </w:pPr>
            <w:r w:rsidRPr="00FB742A">
              <w:rPr>
                <w:rFonts w:cstheme="minorHAnsi"/>
                <w:sz w:val="22"/>
                <w:szCs w:val="22"/>
              </w:rPr>
              <w:t xml:space="preserve">Cleaning of Church before reopening </w:t>
            </w:r>
          </w:p>
          <w:p w14:paraId="15077C93" w14:textId="77777777" w:rsidR="00A32C9C" w:rsidRPr="00FB742A" w:rsidRDefault="00A32C9C" w:rsidP="00A32C9C">
            <w:pPr>
              <w:jc w:val="left"/>
              <w:rPr>
                <w:rFonts w:cstheme="minorHAnsi"/>
                <w:sz w:val="22"/>
                <w:szCs w:val="22"/>
              </w:rPr>
            </w:pPr>
          </w:p>
        </w:tc>
        <w:tc>
          <w:tcPr>
            <w:tcW w:w="1362" w:type="dxa"/>
          </w:tcPr>
          <w:p w14:paraId="52939405" w14:textId="77777777" w:rsidR="00A32C9C" w:rsidRPr="00FB742A" w:rsidRDefault="00A32C9C" w:rsidP="00A32C9C">
            <w:pPr>
              <w:spacing w:line="240" w:lineRule="auto"/>
              <w:jc w:val="left"/>
              <w:rPr>
                <w:rFonts w:cstheme="minorHAnsi"/>
                <w:sz w:val="22"/>
                <w:szCs w:val="22"/>
              </w:rPr>
            </w:pPr>
            <w:r w:rsidRPr="00FB742A">
              <w:rPr>
                <w:rFonts w:cstheme="minorHAnsi"/>
                <w:sz w:val="22"/>
                <w:szCs w:val="22"/>
              </w:rPr>
              <w:t>Cleaning team</w:t>
            </w:r>
          </w:p>
          <w:p w14:paraId="5B42C6E0" w14:textId="02A26514" w:rsidR="00A32C9C" w:rsidRPr="00FB742A" w:rsidRDefault="00A32C9C" w:rsidP="00A32C9C">
            <w:pPr>
              <w:jc w:val="left"/>
              <w:rPr>
                <w:rFonts w:cstheme="minorHAnsi"/>
                <w:sz w:val="22"/>
                <w:szCs w:val="22"/>
              </w:rPr>
            </w:pPr>
            <w:r w:rsidRPr="00FB742A">
              <w:rPr>
                <w:rFonts w:cstheme="minorHAnsi"/>
                <w:sz w:val="22"/>
                <w:szCs w:val="22"/>
              </w:rPr>
              <w:t>Anyone entering the building</w:t>
            </w:r>
          </w:p>
        </w:tc>
        <w:tc>
          <w:tcPr>
            <w:tcW w:w="1647" w:type="dxa"/>
          </w:tcPr>
          <w:p w14:paraId="2BD47769" w14:textId="2B0C5AE7" w:rsidR="00A32C9C" w:rsidRPr="00FB742A" w:rsidRDefault="00A32C9C" w:rsidP="00A32C9C">
            <w:pPr>
              <w:jc w:val="left"/>
              <w:rPr>
                <w:rFonts w:cstheme="minorHAnsi"/>
                <w:sz w:val="22"/>
                <w:szCs w:val="22"/>
              </w:rPr>
            </w:pPr>
            <w:r w:rsidRPr="00FB742A">
              <w:rPr>
                <w:rFonts w:cstheme="minorHAnsi"/>
                <w:sz w:val="22"/>
                <w:szCs w:val="22"/>
              </w:rPr>
              <w:t>2</w:t>
            </w:r>
          </w:p>
        </w:tc>
        <w:tc>
          <w:tcPr>
            <w:tcW w:w="1679" w:type="dxa"/>
          </w:tcPr>
          <w:p w14:paraId="10F5D08A" w14:textId="140810F6" w:rsidR="00A32C9C" w:rsidRPr="00FB742A" w:rsidRDefault="00A32C9C" w:rsidP="00A32C9C">
            <w:pPr>
              <w:jc w:val="left"/>
              <w:rPr>
                <w:rFonts w:cstheme="minorHAnsi"/>
                <w:sz w:val="22"/>
                <w:szCs w:val="22"/>
              </w:rPr>
            </w:pPr>
            <w:r w:rsidRPr="00FB742A">
              <w:rPr>
                <w:rFonts w:cstheme="minorHAnsi"/>
                <w:sz w:val="22"/>
                <w:szCs w:val="22"/>
              </w:rPr>
              <w:t>3</w:t>
            </w:r>
          </w:p>
        </w:tc>
        <w:tc>
          <w:tcPr>
            <w:tcW w:w="1494" w:type="dxa"/>
          </w:tcPr>
          <w:p w14:paraId="414DE5FF" w14:textId="147F6AF6" w:rsidR="00A32C9C" w:rsidRPr="00FB742A" w:rsidRDefault="00A32C9C" w:rsidP="00A32C9C">
            <w:pPr>
              <w:jc w:val="left"/>
              <w:rPr>
                <w:rFonts w:cstheme="minorHAnsi"/>
                <w:sz w:val="22"/>
                <w:szCs w:val="22"/>
              </w:rPr>
            </w:pPr>
            <w:r w:rsidRPr="00FB742A">
              <w:rPr>
                <w:rFonts w:cstheme="minorHAnsi"/>
                <w:sz w:val="22"/>
                <w:szCs w:val="22"/>
              </w:rPr>
              <w:t xml:space="preserve">6 </w:t>
            </w:r>
          </w:p>
        </w:tc>
        <w:tc>
          <w:tcPr>
            <w:tcW w:w="5101" w:type="dxa"/>
          </w:tcPr>
          <w:p w14:paraId="647D3363" w14:textId="77371EAE" w:rsidR="00A32C9C" w:rsidRPr="00FB742A" w:rsidRDefault="00A32C9C" w:rsidP="00A32C9C">
            <w:pPr>
              <w:jc w:val="left"/>
              <w:rPr>
                <w:rFonts w:cstheme="minorHAnsi"/>
                <w:sz w:val="22"/>
                <w:szCs w:val="22"/>
              </w:rPr>
            </w:pPr>
            <w:r w:rsidRPr="00FB742A">
              <w:rPr>
                <w:rFonts w:cstheme="minorHAnsi"/>
                <w:sz w:val="22"/>
                <w:szCs w:val="22"/>
              </w:rPr>
              <w:t>Cleaning Churches during Covid-19 (The Methodist Church) states, “When reopening the building for the first time, a deep clean for Covid-19 is not necessary but a normal clean is recommended.”</w:t>
            </w:r>
          </w:p>
        </w:tc>
        <w:tc>
          <w:tcPr>
            <w:tcW w:w="2692" w:type="dxa"/>
          </w:tcPr>
          <w:p w14:paraId="32294F4E" w14:textId="7D468419" w:rsidR="00A32C9C" w:rsidRPr="00FB742A" w:rsidRDefault="003938B3" w:rsidP="00A32C9C">
            <w:pPr>
              <w:jc w:val="left"/>
              <w:rPr>
                <w:rFonts w:cstheme="minorHAnsi"/>
                <w:color w:val="FF0000"/>
                <w:sz w:val="22"/>
                <w:szCs w:val="22"/>
              </w:rPr>
            </w:pPr>
            <w:r w:rsidRPr="003938B3">
              <w:rPr>
                <w:rFonts w:cstheme="minorHAnsi"/>
                <w:sz w:val="22"/>
                <w:szCs w:val="22"/>
              </w:rPr>
              <w:t>Volunteers have been identified</w:t>
            </w:r>
            <w:r w:rsidR="00511E32" w:rsidRPr="003938B3">
              <w:rPr>
                <w:rFonts w:cstheme="minorHAnsi"/>
                <w:sz w:val="22"/>
                <w:szCs w:val="22"/>
              </w:rPr>
              <w:t xml:space="preserve"> </w:t>
            </w:r>
          </w:p>
        </w:tc>
      </w:tr>
      <w:tr w:rsidR="00A32C9C" w14:paraId="3BB0B86C" w14:textId="77777777" w:rsidTr="006430E8">
        <w:trPr>
          <w:cantSplit/>
        </w:trPr>
        <w:tc>
          <w:tcPr>
            <w:tcW w:w="1760" w:type="dxa"/>
          </w:tcPr>
          <w:p w14:paraId="059FE8F2" w14:textId="77777777" w:rsidR="00A32C9C" w:rsidRPr="00FB742A" w:rsidRDefault="00A32C9C" w:rsidP="00A32C9C">
            <w:pPr>
              <w:jc w:val="left"/>
              <w:rPr>
                <w:rFonts w:cstheme="minorHAnsi"/>
                <w:sz w:val="22"/>
                <w:szCs w:val="22"/>
              </w:rPr>
            </w:pPr>
            <w:r w:rsidRPr="00FB742A">
              <w:rPr>
                <w:rFonts w:cstheme="minorHAnsi"/>
                <w:sz w:val="22"/>
                <w:szCs w:val="22"/>
              </w:rPr>
              <w:lastRenderedPageBreak/>
              <w:t xml:space="preserve">Cleaning of Church before reopening </w:t>
            </w:r>
          </w:p>
          <w:p w14:paraId="5661F985" w14:textId="7C2DD1B5" w:rsidR="00A32C9C" w:rsidRPr="00FB742A" w:rsidRDefault="00A32C9C" w:rsidP="00A32C9C">
            <w:pPr>
              <w:jc w:val="left"/>
              <w:rPr>
                <w:rFonts w:cstheme="minorHAnsi"/>
                <w:sz w:val="22"/>
                <w:szCs w:val="22"/>
              </w:rPr>
            </w:pPr>
            <w:r w:rsidRPr="00FB742A">
              <w:rPr>
                <w:rFonts w:cstheme="minorHAnsi"/>
                <w:sz w:val="22"/>
                <w:szCs w:val="22"/>
              </w:rPr>
              <w:t>General safety</w:t>
            </w:r>
          </w:p>
        </w:tc>
        <w:tc>
          <w:tcPr>
            <w:tcW w:w="1362" w:type="dxa"/>
          </w:tcPr>
          <w:p w14:paraId="5095BA50" w14:textId="77777777" w:rsidR="00A32C9C" w:rsidRPr="00FB742A" w:rsidRDefault="00A32C9C" w:rsidP="00A32C9C">
            <w:pPr>
              <w:spacing w:line="240" w:lineRule="auto"/>
              <w:jc w:val="left"/>
              <w:rPr>
                <w:rFonts w:cstheme="minorHAnsi"/>
                <w:sz w:val="22"/>
                <w:szCs w:val="22"/>
              </w:rPr>
            </w:pPr>
            <w:r w:rsidRPr="00FB742A">
              <w:rPr>
                <w:rFonts w:cstheme="minorHAnsi"/>
                <w:sz w:val="22"/>
                <w:szCs w:val="22"/>
              </w:rPr>
              <w:t>Cleaning team</w:t>
            </w:r>
          </w:p>
          <w:p w14:paraId="07AE38E3" w14:textId="77777777" w:rsidR="00A32C9C" w:rsidRPr="00FB742A" w:rsidRDefault="00A32C9C" w:rsidP="00A32C9C">
            <w:pPr>
              <w:spacing w:line="240" w:lineRule="auto"/>
              <w:jc w:val="left"/>
              <w:rPr>
                <w:rFonts w:cstheme="minorHAnsi"/>
                <w:sz w:val="22"/>
                <w:szCs w:val="22"/>
              </w:rPr>
            </w:pPr>
          </w:p>
        </w:tc>
        <w:tc>
          <w:tcPr>
            <w:tcW w:w="1647" w:type="dxa"/>
          </w:tcPr>
          <w:p w14:paraId="41C92093" w14:textId="1B195E44" w:rsidR="00A32C9C" w:rsidRPr="00FB742A" w:rsidRDefault="00A32C9C" w:rsidP="00A32C9C">
            <w:pPr>
              <w:jc w:val="left"/>
              <w:rPr>
                <w:rFonts w:cstheme="minorHAnsi"/>
                <w:sz w:val="22"/>
                <w:szCs w:val="22"/>
              </w:rPr>
            </w:pPr>
            <w:r w:rsidRPr="00FB742A">
              <w:rPr>
                <w:rFonts w:cstheme="minorHAnsi"/>
                <w:sz w:val="22"/>
                <w:szCs w:val="22"/>
              </w:rPr>
              <w:t>2</w:t>
            </w:r>
          </w:p>
        </w:tc>
        <w:tc>
          <w:tcPr>
            <w:tcW w:w="1679" w:type="dxa"/>
          </w:tcPr>
          <w:p w14:paraId="5BF38583" w14:textId="374209F4" w:rsidR="00A32C9C" w:rsidRPr="00FB742A" w:rsidRDefault="00A32C9C" w:rsidP="00A32C9C">
            <w:pPr>
              <w:jc w:val="left"/>
              <w:rPr>
                <w:rFonts w:cstheme="minorHAnsi"/>
                <w:sz w:val="22"/>
                <w:szCs w:val="22"/>
              </w:rPr>
            </w:pPr>
            <w:r w:rsidRPr="00FB742A">
              <w:rPr>
                <w:rFonts w:cstheme="minorHAnsi"/>
                <w:sz w:val="22"/>
                <w:szCs w:val="22"/>
              </w:rPr>
              <w:t>3</w:t>
            </w:r>
          </w:p>
        </w:tc>
        <w:tc>
          <w:tcPr>
            <w:tcW w:w="1494" w:type="dxa"/>
          </w:tcPr>
          <w:p w14:paraId="2855D1D3" w14:textId="7B84B8C4" w:rsidR="00A32C9C" w:rsidRPr="00FB742A" w:rsidRDefault="00A32C9C" w:rsidP="00A32C9C">
            <w:pPr>
              <w:jc w:val="left"/>
              <w:rPr>
                <w:rFonts w:cstheme="minorHAnsi"/>
                <w:sz w:val="22"/>
                <w:szCs w:val="22"/>
              </w:rPr>
            </w:pPr>
            <w:r w:rsidRPr="00FB742A">
              <w:rPr>
                <w:rFonts w:cstheme="minorHAnsi"/>
                <w:sz w:val="22"/>
                <w:szCs w:val="22"/>
              </w:rPr>
              <w:t>6</w:t>
            </w:r>
          </w:p>
        </w:tc>
        <w:tc>
          <w:tcPr>
            <w:tcW w:w="5101" w:type="dxa"/>
          </w:tcPr>
          <w:p w14:paraId="028A45B4" w14:textId="77777777" w:rsidR="00A32C9C" w:rsidRPr="00FB742A" w:rsidRDefault="00A32C9C" w:rsidP="00FC58D3">
            <w:pPr>
              <w:spacing w:line="240" w:lineRule="auto"/>
              <w:jc w:val="left"/>
              <w:rPr>
                <w:rFonts w:cstheme="minorHAnsi"/>
                <w:sz w:val="22"/>
                <w:szCs w:val="22"/>
              </w:rPr>
            </w:pPr>
            <w:r w:rsidRPr="00FB742A">
              <w:rPr>
                <w:rFonts w:cstheme="minorHAnsi"/>
                <w:sz w:val="22"/>
                <w:szCs w:val="22"/>
              </w:rPr>
              <w:t xml:space="preserve">All cleaners should always keep good personal hygiene, making use of hand washing facilities and sanitiser. </w:t>
            </w:r>
          </w:p>
          <w:p w14:paraId="63BF87F9" w14:textId="77777777" w:rsidR="00FC58D3" w:rsidRPr="00FB742A" w:rsidRDefault="00FC58D3" w:rsidP="00FC58D3">
            <w:pPr>
              <w:spacing w:line="240" w:lineRule="auto"/>
              <w:jc w:val="left"/>
              <w:rPr>
                <w:rFonts w:cstheme="minorHAnsi"/>
                <w:sz w:val="22"/>
                <w:szCs w:val="22"/>
              </w:rPr>
            </w:pPr>
            <w:r w:rsidRPr="00FB742A">
              <w:rPr>
                <w:rFonts w:cstheme="minorHAnsi"/>
                <w:sz w:val="22"/>
                <w:szCs w:val="22"/>
              </w:rPr>
              <w:t>Lone working is to be discouraged, especially among the cleaning team</w:t>
            </w:r>
            <w:r w:rsidR="00183BD8" w:rsidRPr="00FB742A">
              <w:rPr>
                <w:rFonts w:cstheme="minorHAnsi"/>
                <w:sz w:val="22"/>
                <w:szCs w:val="22"/>
              </w:rPr>
              <w:t xml:space="preserve"> due to the potential for accidents. Anyone else undertaking lone working in the building should inform someone of their intention to enter the building</w:t>
            </w:r>
            <w:r w:rsidR="00D72FB4" w:rsidRPr="00FB742A">
              <w:rPr>
                <w:rFonts w:cstheme="minorHAnsi"/>
                <w:sz w:val="22"/>
                <w:szCs w:val="22"/>
              </w:rPr>
              <w:t xml:space="preserve"> before doing so.</w:t>
            </w:r>
          </w:p>
          <w:p w14:paraId="7F5F6051" w14:textId="7C2F5FE9" w:rsidR="00D72FB4" w:rsidRPr="00FB742A" w:rsidRDefault="00D72FB4" w:rsidP="00FC58D3">
            <w:pPr>
              <w:spacing w:line="240" w:lineRule="auto"/>
              <w:jc w:val="left"/>
              <w:rPr>
                <w:rFonts w:cstheme="minorHAnsi"/>
                <w:sz w:val="22"/>
                <w:szCs w:val="22"/>
              </w:rPr>
            </w:pPr>
            <w:r w:rsidRPr="00FB742A">
              <w:rPr>
                <w:rFonts w:cstheme="minorHAnsi"/>
                <w:sz w:val="22"/>
                <w:szCs w:val="22"/>
              </w:rPr>
              <w:t xml:space="preserve">Anyone using the building must </w:t>
            </w:r>
            <w:r w:rsidR="002F7A2D" w:rsidRPr="00FB742A">
              <w:rPr>
                <w:rFonts w:cstheme="minorHAnsi"/>
                <w:sz w:val="22"/>
                <w:szCs w:val="22"/>
              </w:rPr>
              <w:t>keep socially distanced or wear the appropriate PPE.</w:t>
            </w:r>
            <w:r w:rsidR="000822BD">
              <w:rPr>
                <w:rFonts w:cstheme="minorHAnsi"/>
                <w:sz w:val="22"/>
                <w:szCs w:val="22"/>
              </w:rPr>
              <w:t xml:space="preserve"> The Methodist Church Guidelines </w:t>
            </w:r>
            <w:r w:rsidR="00B307A5">
              <w:rPr>
                <w:rFonts w:cstheme="minorHAnsi"/>
                <w:sz w:val="22"/>
                <w:szCs w:val="22"/>
              </w:rPr>
              <w:t xml:space="preserve">indicate this should include a face covering </w:t>
            </w:r>
            <w:r w:rsidR="00887C31">
              <w:rPr>
                <w:rFonts w:cstheme="minorHAnsi"/>
                <w:sz w:val="22"/>
                <w:szCs w:val="22"/>
              </w:rPr>
              <w:t>to follow the latest government advice</w:t>
            </w:r>
            <w:r w:rsidR="00C63F0D">
              <w:rPr>
                <w:rFonts w:cstheme="minorHAnsi"/>
                <w:sz w:val="22"/>
                <w:szCs w:val="22"/>
              </w:rPr>
              <w:t xml:space="preserve"> (8/8)</w:t>
            </w:r>
          </w:p>
        </w:tc>
        <w:tc>
          <w:tcPr>
            <w:tcW w:w="2692" w:type="dxa"/>
          </w:tcPr>
          <w:p w14:paraId="192E65CB" w14:textId="72CA7224" w:rsidR="00A32C9C" w:rsidRPr="000551E7" w:rsidRDefault="00CE1F7A" w:rsidP="00A32C9C">
            <w:pPr>
              <w:jc w:val="left"/>
              <w:rPr>
                <w:rFonts w:cstheme="minorHAnsi"/>
                <w:sz w:val="22"/>
                <w:szCs w:val="22"/>
              </w:rPr>
            </w:pPr>
            <w:r w:rsidRPr="000551E7">
              <w:rPr>
                <w:rFonts w:cstheme="minorHAnsi"/>
                <w:sz w:val="22"/>
                <w:szCs w:val="22"/>
              </w:rPr>
              <w:t xml:space="preserve">Volunteers will be made aware of safe working practices </w:t>
            </w:r>
            <w:r w:rsidR="007A6ECE" w:rsidRPr="000551E7">
              <w:rPr>
                <w:rFonts w:cstheme="minorHAnsi"/>
                <w:sz w:val="22"/>
                <w:szCs w:val="22"/>
              </w:rPr>
              <w:t xml:space="preserve">and be provided with the relevant PPE and </w:t>
            </w:r>
            <w:r w:rsidR="00D554D8" w:rsidRPr="000551E7">
              <w:rPr>
                <w:rFonts w:cstheme="minorHAnsi"/>
                <w:sz w:val="22"/>
                <w:szCs w:val="22"/>
              </w:rPr>
              <w:t>given instruction on how to use and dispose of it.</w:t>
            </w:r>
          </w:p>
          <w:p w14:paraId="08FF0D5F" w14:textId="6A495CA2" w:rsidR="00101DC1" w:rsidRPr="00FB742A" w:rsidRDefault="00D554D8" w:rsidP="00A32C9C">
            <w:pPr>
              <w:jc w:val="left"/>
              <w:rPr>
                <w:rFonts w:cstheme="minorHAnsi"/>
                <w:color w:val="FF0000"/>
                <w:sz w:val="22"/>
                <w:szCs w:val="22"/>
              </w:rPr>
            </w:pPr>
            <w:r w:rsidRPr="000551E7">
              <w:rPr>
                <w:rFonts w:cstheme="minorHAnsi"/>
                <w:sz w:val="22"/>
                <w:szCs w:val="22"/>
              </w:rPr>
              <w:t xml:space="preserve">All current safety guidelines </w:t>
            </w:r>
            <w:r w:rsidR="00412E5B" w:rsidRPr="000551E7">
              <w:rPr>
                <w:rFonts w:cstheme="minorHAnsi"/>
                <w:sz w:val="22"/>
                <w:szCs w:val="22"/>
              </w:rPr>
              <w:t>about lone working and use of ladders and the lift will be explained.</w:t>
            </w:r>
          </w:p>
        </w:tc>
      </w:tr>
      <w:tr w:rsidR="00A32C9C" w14:paraId="72CCE8C7" w14:textId="77777777" w:rsidTr="006430E8">
        <w:trPr>
          <w:cantSplit/>
        </w:trPr>
        <w:tc>
          <w:tcPr>
            <w:tcW w:w="1760" w:type="dxa"/>
          </w:tcPr>
          <w:p w14:paraId="3A0B0105" w14:textId="77777777" w:rsidR="00A32C9C" w:rsidRPr="00FB742A" w:rsidRDefault="00A32C9C" w:rsidP="00A32C9C">
            <w:pPr>
              <w:jc w:val="left"/>
              <w:rPr>
                <w:rFonts w:cstheme="minorHAnsi"/>
                <w:sz w:val="22"/>
                <w:szCs w:val="22"/>
              </w:rPr>
            </w:pPr>
            <w:r w:rsidRPr="00FB742A">
              <w:rPr>
                <w:rFonts w:cstheme="minorHAnsi"/>
                <w:sz w:val="22"/>
                <w:szCs w:val="22"/>
              </w:rPr>
              <w:t>Cleaning of Church before reopening.</w:t>
            </w:r>
          </w:p>
          <w:p w14:paraId="5332F7DA" w14:textId="77777777" w:rsidR="00A32C9C" w:rsidRPr="00FB742A" w:rsidRDefault="00A32C9C" w:rsidP="00A32C9C">
            <w:pPr>
              <w:jc w:val="left"/>
              <w:rPr>
                <w:rFonts w:cstheme="minorHAnsi"/>
                <w:sz w:val="22"/>
                <w:szCs w:val="22"/>
              </w:rPr>
            </w:pPr>
            <w:r w:rsidRPr="00FB742A">
              <w:rPr>
                <w:rFonts w:cstheme="minorHAnsi"/>
                <w:sz w:val="22"/>
                <w:szCs w:val="22"/>
              </w:rPr>
              <w:t>Social Distancing</w:t>
            </w:r>
          </w:p>
          <w:p w14:paraId="30469D6C" w14:textId="77777777" w:rsidR="00A32C9C" w:rsidRPr="00FB742A" w:rsidRDefault="00A32C9C" w:rsidP="00A32C9C">
            <w:pPr>
              <w:jc w:val="left"/>
              <w:rPr>
                <w:rFonts w:cstheme="minorHAnsi"/>
                <w:sz w:val="22"/>
                <w:szCs w:val="22"/>
              </w:rPr>
            </w:pPr>
          </w:p>
        </w:tc>
        <w:tc>
          <w:tcPr>
            <w:tcW w:w="1362" w:type="dxa"/>
          </w:tcPr>
          <w:p w14:paraId="655B5AA2" w14:textId="77777777" w:rsidR="00A32C9C" w:rsidRPr="00FB742A" w:rsidRDefault="00A32C9C" w:rsidP="00A32C9C">
            <w:pPr>
              <w:spacing w:line="240" w:lineRule="auto"/>
              <w:jc w:val="left"/>
              <w:rPr>
                <w:rFonts w:cstheme="minorHAnsi"/>
                <w:sz w:val="22"/>
                <w:szCs w:val="22"/>
              </w:rPr>
            </w:pPr>
            <w:r w:rsidRPr="00FB742A">
              <w:rPr>
                <w:rFonts w:cstheme="minorHAnsi"/>
                <w:sz w:val="22"/>
                <w:szCs w:val="22"/>
              </w:rPr>
              <w:t>Cleaning team</w:t>
            </w:r>
          </w:p>
          <w:p w14:paraId="201200D8" w14:textId="77777777" w:rsidR="00A32C9C" w:rsidRPr="00FB742A" w:rsidRDefault="00A32C9C" w:rsidP="00A32C9C">
            <w:pPr>
              <w:spacing w:line="240" w:lineRule="auto"/>
              <w:jc w:val="left"/>
              <w:rPr>
                <w:rFonts w:cstheme="minorHAnsi"/>
                <w:sz w:val="22"/>
                <w:szCs w:val="22"/>
              </w:rPr>
            </w:pPr>
          </w:p>
        </w:tc>
        <w:tc>
          <w:tcPr>
            <w:tcW w:w="1647" w:type="dxa"/>
          </w:tcPr>
          <w:p w14:paraId="6DB71251" w14:textId="7CB0DD07" w:rsidR="00A32C9C" w:rsidRPr="00FB742A" w:rsidRDefault="00A32C9C" w:rsidP="00A32C9C">
            <w:pPr>
              <w:jc w:val="left"/>
              <w:rPr>
                <w:rFonts w:cstheme="minorHAnsi"/>
                <w:sz w:val="22"/>
                <w:szCs w:val="22"/>
              </w:rPr>
            </w:pPr>
            <w:r w:rsidRPr="00FB742A">
              <w:rPr>
                <w:rFonts w:cstheme="minorHAnsi"/>
                <w:sz w:val="22"/>
                <w:szCs w:val="22"/>
              </w:rPr>
              <w:t>2</w:t>
            </w:r>
          </w:p>
        </w:tc>
        <w:tc>
          <w:tcPr>
            <w:tcW w:w="1679" w:type="dxa"/>
          </w:tcPr>
          <w:p w14:paraId="2346A1F1" w14:textId="281C5021" w:rsidR="00A32C9C" w:rsidRPr="00FB742A" w:rsidRDefault="00A32C9C" w:rsidP="00A32C9C">
            <w:pPr>
              <w:jc w:val="left"/>
              <w:rPr>
                <w:rFonts w:cstheme="minorHAnsi"/>
                <w:sz w:val="22"/>
                <w:szCs w:val="22"/>
              </w:rPr>
            </w:pPr>
            <w:r w:rsidRPr="00FB742A">
              <w:rPr>
                <w:rFonts w:cstheme="minorHAnsi"/>
                <w:sz w:val="22"/>
                <w:szCs w:val="22"/>
              </w:rPr>
              <w:t>3</w:t>
            </w:r>
          </w:p>
        </w:tc>
        <w:tc>
          <w:tcPr>
            <w:tcW w:w="1494" w:type="dxa"/>
          </w:tcPr>
          <w:p w14:paraId="67BF5F68" w14:textId="613ABBC2" w:rsidR="00A32C9C" w:rsidRPr="00FB742A" w:rsidRDefault="00A32C9C" w:rsidP="00A32C9C">
            <w:pPr>
              <w:jc w:val="left"/>
              <w:rPr>
                <w:rFonts w:cstheme="minorHAnsi"/>
                <w:sz w:val="22"/>
                <w:szCs w:val="22"/>
              </w:rPr>
            </w:pPr>
            <w:r w:rsidRPr="00FB742A">
              <w:rPr>
                <w:rFonts w:cstheme="minorHAnsi"/>
                <w:sz w:val="22"/>
                <w:szCs w:val="22"/>
              </w:rPr>
              <w:t>6</w:t>
            </w:r>
          </w:p>
        </w:tc>
        <w:tc>
          <w:tcPr>
            <w:tcW w:w="5101" w:type="dxa"/>
          </w:tcPr>
          <w:p w14:paraId="2541DD0A" w14:textId="77777777" w:rsidR="00A32C9C" w:rsidRPr="00FB742A" w:rsidRDefault="00A32C9C" w:rsidP="00A32C9C">
            <w:pPr>
              <w:spacing w:line="240" w:lineRule="auto"/>
              <w:jc w:val="left"/>
              <w:rPr>
                <w:rFonts w:cstheme="minorHAnsi"/>
                <w:sz w:val="22"/>
                <w:szCs w:val="22"/>
              </w:rPr>
            </w:pPr>
            <w:r w:rsidRPr="00FB742A">
              <w:rPr>
                <w:rFonts w:cstheme="minorHAnsi"/>
                <w:sz w:val="22"/>
                <w:szCs w:val="22"/>
              </w:rPr>
              <w:t>The cleaning team should exercise social distancing wherever possible.</w:t>
            </w:r>
          </w:p>
          <w:p w14:paraId="33BC1636" w14:textId="6AC9A11F" w:rsidR="00A32C9C" w:rsidRPr="00FB742A" w:rsidRDefault="00A32C9C" w:rsidP="00A32C9C">
            <w:pPr>
              <w:spacing w:line="240" w:lineRule="auto"/>
              <w:jc w:val="left"/>
              <w:rPr>
                <w:rFonts w:cstheme="minorHAnsi"/>
                <w:sz w:val="22"/>
                <w:szCs w:val="22"/>
              </w:rPr>
            </w:pPr>
            <w:r w:rsidRPr="00FB742A">
              <w:rPr>
                <w:rFonts w:cstheme="minorHAnsi"/>
                <w:sz w:val="22"/>
                <w:szCs w:val="22"/>
              </w:rPr>
              <w:t>If this is not possible, they should wear a face covering and other personal protective equipment (PPE) as necessary.</w:t>
            </w:r>
          </w:p>
        </w:tc>
        <w:tc>
          <w:tcPr>
            <w:tcW w:w="2692" w:type="dxa"/>
          </w:tcPr>
          <w:p w14:paraId="51ACF201" w14:textId="0DB49D1B" w:rsidR="00A91EFC" w:rsidRPr="00FB742A" w:rsidRDefault="00F34F01" w:rsidP="00A32C9C">
            <w:pPr>
              <w:jc w:val="left"/>
              <w:rPr>
                <w:rFonts w:cstheme="minorHAnsi"/>
                <w:color w:val="FF0000"/>
                <w:sz w:val="22"/>
                <w:szCs w:val="22"/>
              </w:rPr>
            </w:pPr>
            <w:r w:rsidRPr="00F34F01">
              <w:rPr>
                <w:rFonts w:cstheme="minorHAnsi"/>
                <w:sz w:val="22"/>
                <w:szCs w:val="22"/>
              </w:rPr>
              <w:t>Gloves and other used PPE should be bagged and taken home for disposal as there is not a rubbish collection from Church.</w:t>
            </w:r>
          </w:p>
        </w:tc>
      </w:tr>
      <w:tr w:rsidR="00A32C9C" w14:paraId="756A6DF2" w14:textId="77777777" w:rsidTr="006430E8">
        <w:trPr>
          <w:cantSplit/>
        </w:trPr>
        <w:tc>
          <w:tcPr>
            <w:tcW w:w="1760" w:type="dxa"/>
          </w:tcPr>
          <w:p w14:paraId="0F08DD58" w14:textId="77777777" w:rsidR="00A32C9C" w:rsidRPr="00FB742A" w:rsidRDefault="00A32C9C" w:rsidP="00A32C9C">
            <w:pPr>
              <w:jc w:val="left"/>
              <w:rPr>
                <w:rFonts w:cstheme="minorHAnsi"/>
                <w:sz w:val="22"/>
                <w:szCs w:val="22"/>
              </w:rPr>
            </w:pPr>
            <w:r w:rsidRPr="00FB742A">
              <w:rPr>
                <w:rFonts w:cstheme="minorHAnsi"/>
                <w:sz w:val="22"/>
                <w:szCs w:val="22"/>
              </w:rPr>
              <w:lastRenderedPageBreak/>
              <w:t>Cleaning of Church before reopening</w:t>
            </w:r>
          </w:p>
          <w:p w14:paraId="62203955" w14:textId="77777777" w:rsidR="00A32C9C" w:rsidRPr="00FB742A" w:rsidRDefault="00A32C9C" w:rsidP="00A32C9C">
            <w:pPr>
              <w:jc w:val="left"/>
              <w:rPr>
                <w:rFonts w:cstheme="minorHAnsi"/>
                <w:sz w:val="22"/>
                <w:szCs w:val="22"/>
              </w:rPr>
            </w:pPr>
            <w:r w:rsidRPr="00FB742A">
              <w:rPr>
                <w:rFonts w:cstheme="minorHAnsi"/>
                <w:sz w:val="22"/>
                <w:szCs w:val="22"/>
              </w:rPr>
              <w:t>Use of Personal Protective equipment (PPE)</w:t>
            </w:r>
          </w:p>
          <w:p w14:paraId="2478E22A" w14:textId="77777777" w:rsidR="00A32C9C" w:rsidRPr="00FB742A" w:rsidRDefault="00A32C9C" w:rsidP="00A32C9C">
            <w:pPr>
              <w:jc w:val="left"/>
              <w:rPr>
                <w:rFonts w:cstheme="minorHAnsi"/>
                <w:sz w:val="22"/>
                <w:szCs w:val="22"/>
              </w:rPr>
            </w:pPr>
          </w:p>
        </w:tc>
        <w:tc>
          <w:tcPr>
            <w:tcW w:w="1362" w:type="dxa"/>
          </w:tcPr>
          <w:p w14:paraId="09444CD8" w14:textId="77777777" w:rsidR="00A32C9C" w:rsidRPr="00FB742A" w:rsidRDefault="00A32C9C" w:rsidP="00A32C9C">
            <w:pPr>
              <w:spacing w:line="240" w:lineRule="auto"/>
              <w:jc w:val="left"/>
              <w:rPr>
                <w:rFonts w:cstheme="minorHAnsi"/>
                <w:sz w:val="22"/>
                <w:szCs w:val="22"/>
              </w:rPr>
            </w:pPr>
            <w:r w:rsidRPr="00FB742A">
              <w:rPr>
                <w:rFonts w:cstheme="minorHAnsi"/>
                <w:sz w:val="22"/>
                <w:szCs w:val="22"/>
              </w:rPr>
              <w:t>Cleaning team</w:t>
            </w:r>
          </w:p>
          <w:p w14:paraId="4C892133" w14:textId="77777777" w:rsidR="00A32C9C" w:rsidRPr="00FB742A" w:rsidRDefault="00A32C9C" w:rsidP="00A32C9C">
            <w:pPr>
              <w:spacing w:line="240" w:lineRule="auto"/>
              <w:jc w:val="left"/>
              <w:rPr>
                <w:rFonts w:cstheme="minorHAnsi"/>
                <w:sz w:val="22"/>
                <w:szCs w:val="22"/>
              </w:rPr>
            </w:pPr>
          </w:p>
        </w:tc>
        <w:tc>
          <w:tcPr>
            <w:tcW w:w="1647" w:type="dxa"/>
          </w:tcPr>
          <w:p w14:paraId="43CB875B" w14:textId="1C44C194" w:rsidR="00A32C9C" w:rsidRPr="00FB742A" w:rsidRDefault="00A32C9C" w:rsidP="00A32C9C">
            <w:pPr>
              <w:jc w:val="left"/>
              <w:rPr>
                <w:rFonts w:cstheme="minorHAnsi"/>
                <w:sz w:val="22"/>
                <w:szCs w:val="22"/>
              </w:rPr>
            </w:pPr>
            <w:r w:rsidRPr="00FB742A">
              <w:rPr>
                <w:rFonts w:cstheme="minorHAnsi"/>
                <w:sz w:val="22"/>
                <w:szCs w:val="22"/>
              </w:rPr>
              <w:t>2</w:t>
            </w:r>
          </w:p>
        </w:tc>
        <w:tc>
          <w:tcPr>
            <w:tcW w:w="1679" w:type="dxa"/>
          </w:tcPr>
          <w:p w14:paraId="72148220" w14:textId="14C30CB5" w:rsidR="00A32C9C" w:rsidRPr="00FB742A" w:rsidRDefault="00A32C9C" w:rsidP="00A32C9C">
            <w:pPr>
              <w:pStyle w:val="Heading2"/>
              <w:outlineLvl w:val="1"/>
              <w:rPr>
                <w:rFonts w:asciiTheme="minorHAnsi" w:hAnsiTheme="minorHAnsi" w:cstheme="minorHAnsi"/>
                <w:sz w:val="22"/>
                <w:szCs w:val="22"/>
              </w:rPr>
            </w:pPr>
            <w:r w:rsidRPr="00FB742A">
              <w:rPr>
                <w:rFonts w:asciiTheme="minorHAnsi" w:hAnsiTheme="minorHAnsi" w:cstheme="minorHAnsi"/>
                <w:sz w:val="22"/>
                <w:szCs w:val="22"/>
              </w:rPr>
              <w:t>3</w:t>
            </w:r>
          </w:p>
        </w:tc>
        <w:tc>
          <w:tcPr>
            <w:tcW w:w="1494" w:type="dxa"/>
          </w:tcPr>
          <w:p w14:paraId="17D0FE30" w14:textId="19CB293D" w:rsidR="00A32C9C" w:rsidRPr="00FB742A" w:rsidRDefault="00A32C9C" w:rsidP="00A32C9C">
            <w:pPr>
              <w:jc w:val="left"/>
              <w:rPr>
                <w:rFonts w:cstheme="minorHAnsi"/>
                <w:sz w:val="22"/>
                <w:szCs w:val="22"/>
              </w:rPr>
            </w:pPr>
            <w:r w:rsidRPr="00FB742A">
              <w:rPr>
                <w:rFonts w:cstheme="minorHAnsi"/>
                <w:sz w:val="22"/>
                <w:szCs w:val="22"/>
              </w:rPr>
              <w:t>6</w:t>
            </w:r>
          </w:p>
        </w:tc>
        <w:tc>
          <w:tcPr>
            <w:tcW w:w="5101" w:type="dxa"/>
          </w:tcPr>
          <w:p w14:paraId="21F9C674" w14:textId="77777777" w:rsidR="00A32C9C" w:rsidRPr="00FB742A" w:rsidRDefault="00A32C9C" w:rsidP="00A32C9C">
            <w:pPr>
              <w:spacing w:line="240" w:lineRule="auto"/>
              <w:jc w:val="left"/>
              <w:rPr>
                <w:rFonts w:cstheme="minorHAnsi"/>
                <w:sz w:val="22"/>
                <w:szCs w:val="22"/>
              </w:rPr>
            </w:pPr>
            <w:r w:rsidRPr="00FB742A">
              <w:rPr>
                <w:rFonts w:cstheme="minorHAnsi"/>
                <w:sz w:val="22"/>
                <w:szCs w:val="22"/>
              </w:rPr>
              <w:t>PPE should be worn to protect the cleaner as required either by social distancing rules or the manufacturer’s instructions on cleaning products.</w:t>
            </w:r>
          </w:p>
          <w:p w14:paraId="47B434F4" w14:textId="2EB3C903" w:rsidR="00A32C9C" w:rsidRPr="00FB742A" w:rsidRDefault="00A32C9C" w:rsidP="00A32C9C">
            <w:pPr>
              <w:spacing w:line="240" w:lineRule="auto"/>
              <w:jc w:val="left"/>
              <w:rPr>
                <w:rFonts w:cstheme="minorHAnsi"/>
                <w:sz w:val="22"/>
                <w:szCs w:val="22"/>
              </w:rPr>
            </w:pPr>
            <w:r w:rsidRPr="00FB742A">
              <w:rPr>
                <w:rFonts w:cstheme="minorHAnsi"/>
                <w:sz w:val="22"/>
                <w:szCs w:val="22"/>
              </w:rPr>
              <w:t xml:space="preserve">Gloves </w:t>
            </w:r>
            <w:r w:rsidR="007C48A8">
              <w:rPr>
                <w:rFonts w:cstheme="minorHAnsi"/>
                <w:sz w:val="22"/>
                <w:szCs w:val="22"/>
              </w:rPr>
              <w:t>and masks</w:t>
            </w:r>
            <w:r w:rsidRPr="00FB742A">
              <w:rPr>
                <w:rFonts w:cstheme="minorHAnsi"/>
                <w:sz w:val="22"/>
                <w:szCs w:val="22"/>
              </w:rPr>
              <w:t xml:space="preserve"> are potentially contaminated so in order to control the risk of cross contamination from the gloves they should ideally be bagged as contaminated waste as they are removed and the hands sanitised immediately after this in case there has been any transfer from the outer surface of the gloves whilst they are being removed. The bagged gloves can then be taken home safely and disposed of as general waste.</w:t>
            </w:r>
          </w:p>
        </w:tc>
        <w:tc>
          <w:tcPr>
            <w:tcW w:w="2692" w:type="dxa"/>
          </w:tcPr>
          <w:p w14:paraId="7FA00A6A" w14:textId="164077EF" w:rsidR="00A32C9C" w:rsidRPr="00BB653D" w:rsidRDefault="00CA233A" w:rsidP="00A32C9C">
            <w:pPr>
              <w:jc w:val="left"/>
              <w:rPr>
                <w:rFonts w:cstheme="minorHAnsi"/>
                <w:sz w:val="22"/>
                <w:szCs w:val="22"/>
              </w:rPr>
            </w:pPr>
            <w:r w:rsidRPr="00BB653D">
              <w:rPr>
                <w:rFonts w:cstheme="minorHAnsi"/>
                <w:sz w:val="22"/>
                <w:szCs w:val="22"/>
              </w:rPr>
              <w:t xml:space="preserve">For PPE to </w:t>
            </w:r>
            <w:r w:rsidR="00D8203C" w:rsidRPr="00BB653D">
              <w:rPr>
                <w:rFonts w:cstheme="minorHAnsi"/>
                <w:sz w:val="22"/>
                <w:szCs w:val="22"/>
              </w:rPr>
              <w:t>keep the user safe it must be fitted properly</w:t>
            </w:r>
            <w:r w:rsidR="00E36AFF" w:rsidRPr="00BB653D">
              <w:rPr>
                <w:rFonts w:cstheme="minorHAnsi"/>
                <w:sz w:val="22"/>
                <w:szCs w:val="22"/>
              </w:rPr>
              <w:t xml:space="preserve">. </w:t>
            </w:r>
            <w:r w:rsidR="00077928" w:rsidRPr="00BB653D">
              <w:rPr>
                <w:rFonts w:cstheme="minorHAnsi"/>
                <w:sz w:val="22"/>
                <w:szCs w:val="22"/>
              </w:rPr>
              <w:t>Therefore,</w:t>
            </w:r>
            <w:r w:rsidR="00E36AFF" w:rsidRPr="00BB653D">
              <w:rPr>
                <w:rFonts w:cstheme="minorHAnsi"/>
                <w:sz w:val="22"/>
                <w:szCs w:val="22"/>
              </w:rPr>
              <w:t xml:space="preserve"> </w:t>
            </w:r>
            <w:r w:rsidR="00E377A3">
              <w:rPr>
                <w:rFonts w:cstheme="minorHAnsi"/>
                <w:sz w:val="22"/>
                <w:szCs w:val="22"/>
              </w:rPr>
              <w:t xml:space="preserve">the cleaning team will be shown how to use the </w:t>
            </w:r>
            <w:r w:rsidR="0042177F">
              <w:rPr>
                <w:rFonts w:cstheme="minorHAnsi"/>
                <w:sz w:val="22"/>
                <w:szCs w:val="22"/>
              </w:rPr>
              <w:t>relevant PPE</w:t>
            </w:r>
            <w:r w:rsidR="00A32C9C" w:rsidRPr="00BB653D">
              <w:rPr>
                <w:rFonts w:cstheme="minorHAnsi"/>
                <w:sz w:val="22"/>
                <w:szCs w:val="22"/>
              </w:rPr>
              <w:t>.</w:t>
            </w:r>
          </w:p>
          <w:p w14:paraId="39BC7307" w14:textId="77777777" w:rsidR="00BB653D" w:rsidRPr="00F34F01" w:rsidRDefault="00BB653D" w:rsidP="00BB653D">
            <w:pPr>
              <w:jc w:val="left"/>
              <w:rPr>
                <w:rFonts w:cstheme="minorHAnsi"/>
                <w:sz w:val="22"/>
                <w:szCs w:val="22"/>
              </w:rPr>
            </w:pPr>
            <w:r w:rsidRPr="00F34F01">
              <w:rPr>
                <w:rFonts w:cstheme="minorHAnsi"/>
                <w:sz w:val="22"/>
                <w:szCs w:val="22"/>
              </w:rPr>
              <w:t>RF will source all PPE and other necessary items.</w:t>
            </w:r>
          </w:p>
          <w:p w14:paraId="67605359" w14:textId="6AE8CA26" w:rsidR="00BB653D" w:rsidRPr="00FB742A" w:rsidRDefault="00BB653D" w:rsidP="00A32C9C">
            <w:pPr>
              <w:jc w:val="left"/>
              <w:rPr>
                <w:rFonts w:cstheme="minorHAnsi"/>
                <w:color w:val="FF0000"/>
                <w:sz w:val="22"/>
                <w:szCs w:val="22"/>
              </w:rPr>
            </w:pPr>
          </w:p>
        </w:tc>
      </w:tr>
      <w:tr w:rsidR="00A32C9C" w14:paraId="7729B721" w14:textId="77777777" w:rsidTr="006430E8">
        <w:trPr>
          <w:cantSplit/>
        </w:trPr>
        <w:tc>
          <w:tcPr>
            <w:tcW w:w="1760" w:type="dxa"/>
          </w:tcPr>
          <w:p w14:paraId="16637583" w14:textId="77777777" w:rsidR="00A32C9C" w:rsidRPr="00FB742A" w:rsidRDefault="00A32C9C" w:rsidP="00A32C9C">
            <w:pPr>
              <w:jc w:val="left"/>
              <w:rPr>
                <w:rFonts w:cstheme="minorHAnsi"/>
                <w:sz w:val="22"/>
                <w:szCs w:val="22"/>
              </w:rPr>
            </w:pPr>
            <w:r w:rsidRPr="00FB742A">
              <w:rPr>
                <w:rFonts w:cstheme="minorHAnsi"/>
                <w:sz w:val="22"/>
                <w:szCs w:val="22"/>
              </w:rPr>
              <w:t>Cleaning of Church before reopening</w:t>
            </w:r>
          </w:p>
          <w:p w14:paraId="6F2EEE7E" w14:textId="7CAC53AE" w:rsidR="006F796D" w:rsidRPr="00FB742A" w:rsidRDefault="00A32C9C" w:rsidP="00A32C9C">
            <w:pPr>
              <w:jc w:val="left"/>
              <w:rPr>
                <w:rFonts w:cstheme="minorHAnsi"/>
                <w:sz w:val="22"/>
                <w:szCs w:val="22"/>
              </w:rPr>
            </w:pPr>
            <w:r w:rsidRPr="00FB742A">
              <w:rPr>
                <w:rFonts w:cstheme="minorHAnsi"/>
                <w:sz w:val="22"/>
                <w:szCs w:val="22"/>
              </w:rPr>
              <w:t>Safe use of cleaning materials</w:t>
            </w:r>
          </w:p>
        </w:tc>
        <w:tc>
          <w:tcPr>
            <w:tcW w:w="1362" w:type="dxa"/>
          </w:tcPr>
          <w:p w14:paraId="0E9F1EF4" w14:textId="77777777" w:rsidR="00A32C9C" w:rsidRPr="00FB742A" w:rsidRDefault="00A32C9C" w:rsidP="00A32C9C">
            <w:pPr>
              <w:spacing w:line="240" w:lineRule="auto"/>
              <w:jc w:val="left"/>
              <w:rPr>
                <w:rFonts w:cstheme="minorHAnsi"/>
                <w:sz w:val="22"/>
                <w:szCs w:val="22"/>
              </w:rPr>
            </w:pPr>
            <w:r w:rsidRPr="00FB742A">
              <w:rPr>
                <w:rFonts w:cstheme="minorHAnsi"/>
                <w:sz w:val="22"/>
                <w:szCs w:val="22"/>
              </w:rPr>
              <w:t>Cleaning team</w:t>
            </w:r>
          </w:p>
          <w:p w14:paraId="76805C78" w14:textId="77777777" w:rsidR="00A32C9C" w:rsidRPr="00FB742A" w:rsidRDefault="00A32C9C" w:rsidP="00A32C9C">
            <w:pPr>
              <w:spacing w:line="240" w:lineRule="auto"/>
              <w:jc w:val="left"/>
              <w:rPr>
                <w:rFonts w:cstheme="minorHAnsi"/>
                <w:sz w:val="22"/>
                <w:szCs w:val="22"/>
              </w:rPr>
            </w:pPr>
          </w:p>
        </w:tc>
        <w:tc>
          <w:tcPr>
            <w:tcW w:w="1647" w:type="dxa"/>
          </w:tcPr>
          <w:p w14:paraId="35685BCF" w14:textId="09733FDA" w:rsidR="00A32C9C" w:rsidRPr="00FB742A" w:rsidRDefault="00A32C9C" w:rsidP="00A32C9C">
            <w:pPr>
              <w:jc w:val="left"/>
              <w:rPr>
                <w:rFonts w:cstheme="minorHAnsi"/>
                <w:sz w:val="22"/>
                <w:szCs w:val="22"/>
              </w:rPr>
            </w:pPr>
            <w:r w:rsidRPr="00FB742A">
              <w:rPr>
                <w:rFonts w:cstheme="minorHAnsi"/>
                <w:sz w:val="22"/>
                <w:szCs w:val="22"/>
              </w:rPr>
              <w:t>1</w:t>
            </w:r>
          </w:p>
        </w:tc>
        <w:tc>
          <w:tcPr>
            <w:tcW w:w="1679" w:type="dxa"/>
          </w:tcPr>
          <w:p w14:paraId="7F96E38B" w14:textId="25653892" w:rsidR="00A32C9C" w:rsidRPr="00FB742A" w:rsidRDefault="00A32C9C" w:rsidP="00A32C9C">
            <w:pPr>
              <w:jc w:val="left"/>
              <w:rPr>
                <w:rFonts w:cstheme="minorHAnsi"/>
                <w:sz w:val="22"/>
                <w:szCs w:val="22"/>
              </w:rPr>
            </w:pPr>
            <w:r w:rsidRPr="00FB742A">
              <w:rPr>
                <w:rFonts w:cstheme="minorHAnsi"/>
                <w:sz w:val="22"/>
                <w:szCs w:val="22"/>
              </w:rPr>
              <w:t>2</w:t>
            </w:r>
          </w:p>
        </w:tc>
        <w:tc>
          <w:tcPr>
            <w:tcW w:w="1494" w:type="dxa"/>
          </w:tcPr>
          <w:p w14:paraId="5AA45969" w14:textId="3737F4DF" w:rsidR="00A32C9C" w:rsidRPr="00FB742A" w:rsidRDefault="00A32C9C" w:rsidP="00A32C9C">
            <w:pPr>
              <w:jc w:val="left"/>
              <w:rPr>
                <w:rFonts w:cstheme="minorHAnsi"/>
                <w:sz w:val="22"/>
                <w:szCs w:val="22"/>
              </w:rPr>
            </w:pPr>
            <w:r w:rsidRPr="00FB742A">
              <w:rPr>
                <w:rFonts w:cstheme="minorHAnsi"/>
                <w:sz w:val="22"/>
                <w:szCs w:val="22"/>
              </w:rPr>
              <w:t>3</w:t>
            </w:r>
          </w:p>
        </w:tc>
        <w:tc>
          <w:tcPr>
            <w:tcW w:w="5101" w:type="dxa"/>
          </w:tcPr>
          <w:p w14:paraId="6E06EC2E" w14:textId="78B9D734" w:rsidR="00A32C9C" w:rsidRPr="00FB742A" w:rsidRDefault="00A32C9C" w:rsidP="00A32C9C">
            <w:pPr>
              <w:spacing w:line="240" w:lineRule="auto"/>
              <w:jc w:val="left"/>
              <w:rPr>
                <w:rFonts w:cstheme="minorHAnsi"/>
                <w:sz w:val="22"/>
                <w:szCs w:val="22"/>
              </w:rPr>
            </w:pPr>
            <w:r w:rsidRPr="00FB742A">
              <w:rPr>
                <w:rFonts w:cstheme="minorHAnsi"/>
                <w:sz w:val="22"/>
                <w:szCs w:val="22"/>
              </w:rPr>
              <w:t xml:space="preserve">The manufacturer’s instructions and COSHH assessment must always be followed </w:t>
            </w:r>
          </w:p>
        </w:tc>
        <w:tc>
          <w:tcPr>
            <w:tcW w:w="2692" w:type="dxa"/>
          </w:tcPr>
          <w:p w14:paraId="1A9F9527" w14:textId="534724F5" w:rsidR="00A32C9C" w:rsidRPr="00FB742A" w:rsidRDefault="00BB653D" w:rsidP="00A32C9C">
            <w:pPr>
              <w:jc w:val="left"/>
              <w:rPr>
                <w:rFonts w:cstheme="minorHAnsi"/>
                <w:color w:val="FF0000"/>
                <w:sz w:val="22"/>
                <w:szCs w:val="22"/>
              </w:rPr>
            </w:pPr>
            <w:r w:rsidRPr="00FC6C51">
              <w:rPr>
                <w:rFonts w:cstheme="minorHAnsi"/>
                <w:sz w:val="22"/>
                <w:szCs w:val="22"/>
              </w:rPr>
              <w:t xml:space="preserve">The cleaning team will be reminded to use all chemicals following the </w:t>
            </w:r>
            <w:r w:rsidR="0042177F" w:rsidRPr="00FC6C51">
              <w:rPr>
                <w:rFonts w:cstheme="minorHAnsi"/>
                <w:sz w:val="22"/>
                <w:szCs w:val="22"/>
              </w:rPr>
              <w:t>manufacturer’s</w:t>
            </w:r>
            <w:r w:rsidRPr="00FC6C51">
              <w:rPr>
                <w:rFonts w:cstheme="minorHAnsi"/>
                <w:sz w:val="22"/>
                <w:szCs w:val="22"/>
              </w:rPr>
              <w:t xml:space="preserve"> instructions</w:t>
            </w:r>
          </w:p>
        </w:tc>
      </w:tr>
      <w:tr w:rsidR="00A32C9C" w14:paraId="79E561D3" w14:textId="77777777" w:rsidTr="007D4378">
        <w:trPr>
          <w:cantSplit/>
        </w:trPr>
        <w:tc>
          <w:tcPr>
            <w:tcW w:w="15735" w:type="dxa"/>
            <w:gridSpan w:val="7"/>
            <w:shd w:val="clear" w:color="auto" w:fill="D9D9D9" w:themeFill="background1" w:themeFillShade="D9"/>
          </w:tcPr>
          <w:p w14:paraId="09BEDB07" w14:textId="3DE279AB" w:rsidR="00A32C9C" w:rsidRPr="00A32C9C" w:rsidRDefault="00A32C9C" w:rsidP="00A32C9C">
            <w:pPr>
              <w:jc w:val="left"/>
              <w:rPr>
                <w:rFonts w:cstheme="minorHAnsi"/>
                <w:b/>
                <w:bCs/>
                <w:color w:val="1F3864" w:themeColor="accent1" w:themeShade="80"/>
                <w:sz w:val="22"/>
                <w:szCs w:val="22"/>
              </w:rPr>
            </w:pPr>
            <w:r w:rsidRPr="00A32C9C">
              <w:rPr>
                <w:b/>
                <w:bCs/>
                <w:color w:val="1F3864" w:themeColor="accent1" w:themeShade="80"/>
                <w:sz w:val="28"/>
                <w:szCs w:val="28"/>
              </w:rPr>
              <w:lastRenderedPageBreak/>
              <w:t>SECTION 3: Ongoing cleaning after Re-opening</w:t>
            </w:r>
          </w:p>
        </w:tc>
      </w:tr>
      <w:tr w:rsidR="005F450D" w14:paraId="4B1F582D" w14:textId="77777777" w:rsidTr="006430E8">
        <w:trPr>
          <w:cantSplit/>
        </w:trPr>
        <w:tc>
          <w:tcPr>
            <w:tcW w:w="1760" w:type="dxa"/>
          </w:tcPr>
          <w:p w14:paraId="725FBF23" w14:textId="6E3509FC" w:rsidR="005F450D" w:rsidRPr="00EA6D71" w:rsidRDefault="005F450D" w:rsidP="00A32C9C">
            <w:pPr>
              <w:jc w:val="left"/>
              <w:rPr>
                <w:rFonts w:cstheme="minorHAnsi"/>
                <w:color w:val="FF0000"/>
                <w:sz w:val="22"/>
                <w:szCs w:val="22"/>
              </w:rPr>
            </w:pPr>
            <w:r w:rsidRPr="00EA6D71">
              <w:rPr>
                <w:rFonts w:cstheme="minorHAnsi"/>
                <w:color w:val="FF0000"/>
                <w:sz w:val="22"/>
                <w:szCs w:val="22"/>
              </w:rPr>
              <w:t>Signing in</w:t>
            </w:r>
          </w:p>
        </w:tc>
        <w:tc>
          <w:tcPr>
            <w:tcW w:w="1362" w:type="dxa"/>
          </w:tcPr>
          <w:p w14:paraId="5E3487C4" w14:textId="481C84CF" w:rsidR="005F450D" w:rsidRPr="00EA6D71" w:rsidRDefault="00AD7E77" w:rsidP="00A32C9C">
            <w:pPr>
              <w:spacing w:line="240" w:lineRule="auto"/>
              <w:jc w:val="left"/>
              <w:rPr>
                <w:rFonts w:cstheme="minorHAnsi"/>
                <w:color w:val="FF0000"/>
                <w:sz w:val="22"/>
                <w:szCs w:val="22"/>
              </w:rPr>
            </w:pPr>
            <w:r w:rsidRPr="00EA6D71">
              <w:rPr>
                <w:rFonts w:cstheme="minorHAnsi"/>
                <w:color w:val="FF0000"/>
                <w:sz w:val="22"/>
                <w:szCs w:val="22"/>
              </w:rPr>
              <w:t>Building users</w:t>
            </w:r>
          </w:p>
        </w:tc>
        <w:tc>
          <w:tcPr>
            <w:tcW w:w="1647" w:type="dxa"/>
          </w:tcPr>
          <w:p w14:paraId="20495354" w14:textId="091FCA0D" w:rsidR="005F450D" w:rsidRPr="00EA6D71" w:rsidRDefault="00AD7E77" w:rsidP="00A32C9C">
            <w:pPr>
              <w:jc w:val="left"/>
              <w:rPr>
                <w:rFonts w:cstheme="minorHAnsi"/>
                <w:color w:val="FF0000"/>
                <w:sz w:val="22"/>
                <w:szCs w:val="22"/>
              </w:rPr>
            </w:pPr>
            <w:r w:rsidRPr="00EA6D71">
              <w:rPr>
                <w:rFonts w:cstheme="minorHAnsi"/>
                <w:color w:val="FF0000"/>
                <w:sz w:val="22"/>
                <w:szCs w:val="22"/>
              </w:rPr>
              <w:t>2</w:t>
            </w:r>
          </w:p>
        </w:tc>
        <w:tc>
          <w:tcPr>
            <w:tcW w:w="1679" w:type="dxa"/>
          </w:tcPr>
          <w:p w14:paraId="380E9149" w14:textId="239707D3" w:rsidR="005F450D" w:rsidRPr="00EA6D71" w:rsidRDefault="00AD7E77" w:rsidP="00A32C9C">
            <w:pPr>
              <w:jc w:val="left"/>
              <w:rPr>
                <w:rFonts w:cstheme="minorHAnsi"/>
                <w:color w:val="FF0000"/>
                <w:sz w:val="22"/>
                <w:szCs w:val="22"/>
              </w:rPr>
            </w:pPr>
            <w:r w:rsidRPr="00EA6D71">
              <w:rPr>
                <w:rFonts w:cstheme="minorHAnsi"/>
                <w:color w:val="FF0000"/>
                <w:sz w:val="22"/>
                <w:szCs w:val="22"/>
              </w:rPr>
              <w:t>2</w:t>
            </w:r>
          </w:p>
        </w:tc>
        <w:tc>
          <w:tcPr>
            <w:tcW w:w="1494" w:type="dxa"/>
          </w:tcPr>
          <w:p w14:paraId="21E87A35" w14:textId="7413FED8" w:rsidR="005F450D" w:rsidRPr="00EA6D71" w:rsidRDefault="00AD7E77" w:rsidP="00A32C9C">
            <w:pPr>
              <w:jc w:val="left"/>
              <w:rPr>
                <w:rFonts w:cstheme="minorHAnsi"/>
                <w:color w:val="FF0000"/>
                <w:sz w:val="22"/>
                <w:szCs w:val="22"/>
              </w:rPr>
            </w:pPr>
            <w:r w:rsidRPr="00EA6D71">
              <w:rPr>
                <w:rFonts w:cstheme="minorHAnsi"/>
                <w:color w:val="FF0000"/>
                <w:sz w:val="22"/>
                <w:szCs w:val="22"/>
              </w:rPr>
              <w:t>4</w:t>
            </w:r>
          </w:p>
        </w:tc>
        <w:tc>
          <w:tcPr>
            <w:tcW w:w="5101" w:type="dxa"/>
          </w:tcPr>
          <w:p w14:paraId="6EA5112D" w14:textId="01D2783D" w:rsidR="005F450D" w:rsidRPr="00EA6D71" w:rsidRDefault="00AD7E77" w:rsidP="00A32C9C">
            <w:pPr>
              <w:spacing w:line="240" w:lineRule="auto"/>
              <w:jc w:val="left"/>
              <w:rPr>
                <w:rFonts w:cstheme="minorHAnsi"/>
                <w:color w:val="FF0000"/>
                <w:sz w:val="22"/>
                <w:szCs w:val="22"/>
              </w:rPr>
            </w:pPr>
            <w:r w:rsidRPr="00EA6D71">
              <w:rPr>
                <w:rFonts w:cstheme="minorHAnsi"/>
                <w:color w:val="FF0000"/>
                <w:sz w:val="22"/>
                <w:szCs w:val="22"/>
              </w:rPr>
              <w:t>Anyone entering the building sho</w:t>
            </w:r>
            <w:r w:rsidR="00EA6D71" w:rsidRPr="00EA6D71">
              <w:rPr>
                <w:rFonts w:cstheme="minorHAnsi"/>
                <w:color w:val="FF0000"/>
                <w:sz w:val="22"/>
                <w:szCs w:val="22"/>
              </w:rPr>
              <w:t>uld sign in using the sign-in sheet in the foyer at the top of the stairs</w:t>
            </w:r>
          </w:p>
        </w:tc>
        <w:tc>
          <w:tcPr>
            <w:tcW w:w="2692" w:type="dxa"/>
          </w:tcPr>
          <w:p w14:paraId="4D90E7F4" w14:textId="77777777" w:rsidR="005F450D" w:rsidRPr="00EA6D71" w:rsidRDefault="005F450D" w:rsidP="00A32C9C">
            <w:pPr>
              <w:jc w:val="left"/>
              <w:rPr>
                <w:rFonts w:cstheme="minorHAnsi"/>
                <w:color w:val="FF0000"/>
                <w:sz w:val="22"/>
                <w:szCs w:val="22"/>
              </w:rPr>
            </w:pPr>
          </w:p>
        </w:tc>
      </w:tr>
      <w:tr w:rsidR="00A32C9C" w14:paraId="10B6EF85" w14:textId="77777777" w:rsidTr="006430E8">
        <w:trPr>
          <w:cantSplit/>
        </w:trPr>
        <w:tc>
          <w:tcPr>
            <w:tcW w:w="1760" w:type="dxa"/>
          </w:tcPr>
          <w:p w14:paraId="695FA2F4" w14:textId="50DCCF5B" w:rsidR="00A32C9C" w:rsidRPr="00FB742A" w:rsidRDefault="00A32C9C" w:rsidP="00A32C9C">
            <w:pPr>
              <w:jc w:val="left"/>
              <w:rPr>
                <w:rFonts w:cstheme="minorHAnsi"/>
                <w:sz w:val="22"/>
                <w:szCs w:val="22"/>
              </w:rPr>
            </w:pPr>
            <w:r w:rsidRPr="00FB742A">
              <w:rPr>
                <w:rFonts w:cstheme="minorHAnsi"/>
                <w:sz w:val="22"/>
                <w:szCs w:val="22"/>
              </w:rPr>
              <w:t>Ongoing cleaning after reopening</w:t>
            </w:r>
          </w:p>
        </w:tc>
        <w:tc>
          <w:tcPr>
            <w:tcW w:w="1362" w:type="dxa"/>
          </w:tcPr>
          <w:p w14:paraId="420BA675" w14:textId="77777777" w:rsidR="00A32C9C" w:rsidRPr="00FB742A" w:rsidRDefault="00A32C9C" w:rsidP="00A32C9C">
            <w:pPr>
              <w:spacing w:line="240" w:lineRule="auto"/>
              <w:jc w:val="left"/>
              <w:rPr>
                <w:rFonts w:cstheme="minorHAnsi"/>
                <w:sz w:val="22"/>
                <w:szCs w:val="22"/>
              </w:rPr>
            </w:pPr>
            <w:r w:rsidRPr="00FB742A">
              <w:rPr>
                <w:rFonts w:cstheme="minorHAnsi"/>
                <w:sz w:val="22"/>
                <w:szCs w:val="22"/>
              </w:rPr>
              <w:t>Whole Church</w:t>
            </w:r>
          </w:p>
          <w:p w14:paraId="14FB4801" w14:textId="53FDAC85" w:rsidR="00A32C9C" w:rsidRPr="00FB742A" w:rsidRDefault="00A32C9C" w:rsidP="00A32C9C">
            <w:pPr>
              <w:spacing w:line="240" w:lineRule="auto"/>
              <w:jc w:val="left"/>
              <w:rPr>
                <w:rFonts w:cstheme="minorHAnsi"/>
                <w:sz w:val="22"/>
                <w:szCs w:val="22"/>
              </w:rPr>
            </w:pPr>
            <w:r w:rsidRPr="00FB742A">
              <w:rPr>
                <w:rFonts w:cstheme="minorHAnsi"/>
                <w:sz w:val="22"/>
                <w:szCs w:val="22"/>
              </w:rPr>
              <w:t>Cleaning team</w:t>
            </w:r>
          </w:p>
        </w:tc>
        <w:tc>
          <w:tcPr>
            <w:tcW w:w="1647" w:type="dxa"/>
          </w:tcPr>
          <w:p w14:paraId="07060E48" w14:textId="45D0583C" w:rsidR="00A32C9C" w:rsidRPr="00FB742A" w:rsidRDefault="00A32C9C" w:rsidP="00A32C9C">
            <w:pPr>
              <w:jc w:val="left"/>
              <w:rPr>
                <w:rFonts w:cstheme="minorHAnsi"/>
                <w:sz w:val="22"/>
                <w:szCs w:val="22"/>
              </w:rPr>
            </w:pPr>
            <w:r w:rsidRPr="00FB742A">
              <w:rPr>
                <w:rFonts w:cstheme="minorHAnsi"/>
                <w:sz w:val="22"/>
                <w:szCs w:val="22"/>
              </w:rPr>
              <w:t>2</w:t>
            </w:r>
          </w:p>
        </w:tc>
        <w:tc>
          <w:tcPr>
            <w:tcW w:w="1679" w:type="dxa"/>
          </w:tcPr>
          <w:p w14:paraId="0E5E9150" w14:textId="64D5E18B" w:rsidR="00A32C9C" w:rsidRPr="00FB742A" w:rsidRDefault="00A32C9C" w:rsidP="00A32C9C">
            <w:pPr>
              <w:jc w:val="left"/>
              <w:rPr>
                <w:rFonts w:cstheme="minorHAnsi"/>
                <w:sz w:val="22"/>
                <w:szCs w:val="22"/>
              </w:rPr>
            </w:pPr>
            <w:r w:rsidRPr="00FB742A">
              <w:rPr>
                <w:rFonts w:cstheme="minorHAnsi"/>
                <w:sz w:val="22"/>
                <w:szCs w:val="22"/>
              </w:rPr>
              <w:t>2</w:t>
            </w:r>
          </w:p>
        </w:tc>
        <w:tc>
          <w:tcPr>
            <w:tcW w:w="1494" w:type="dxa"/>
          </w:tcPr>
          <w:p w14:paraId="5CF96388" w14:textId="7C3A72F9" w:rsidR="00A32C9C" w:rsidRPr="00FB742A" w:rsidRDefault="00A32C9C" w:rsidP="00A32C9C">
            <w:pPr>
              <w:jc w:val="left"/>
              <w:rPr>
                <w:rFonts w:cstheme="minorHAnsi"/>
                <w:sz w:val="22"/>
                <w:szCs w:val="22"/>
              </w:rPr>
            </w:pPr>
            <w:r w:rsidRPr="00FB742A">
              <w:rPr>
                <w:rFonts w:cstheme="minorHAnsi"/>
                <w:sz w:val="22"/>
                <w:szCs w:val="22"/>
              </w:rPr>
              <w:t>4</w:t>
            </w:r>
          </w:p>
        </w:tc>
        <w:tc>
          <w:tcPr>
            <w:tcW w:w="5101" w:type="dxa"/>
          </w:tcPr>
          <w:p w14:paraId="666C3E75" w14:textId="6959C6B8" w:rsidR="00A32C9C" w:rsidRPr="00FB742A" w:rsidRDefault="00A32C9C" w:rsidP="00A32C9C">
            <w:pPr>
              <w:spacing w:line="240" w:lineRule="auto"/>
              <w:jc w:val="left"/>
              <w:rPr>
                <w:rFonts w:cstheme="minorHAnsi"/>
                <w:sz w:val="22"/>
                <w:szCs w:val="22"/>
              </w:rPr>
            </w:pPr>
            <w:r w:rsidRPr="00FB742A">
              <w:rPr>
                <w:rFonts w:cstheme="minorHAnsi"/>
                <w:sz w:val="22"/>
                <w:szCs w:val="22"/>
              </w:rPr>
              <w:t>Cleaning Churches during Covid-19 (The Methodist Church) states, “If there are 72 hours between groups using the building, then cleaning for Covid-19 is not required.”</w:t>
            </w:r>
          </w:p>
        </w:tc>
        <w:tc>
          <w:tcPr>
            <w:tcW w:w="2692" w:type="dxa"/>
          </w:tcPr>
          <w:p w14:paraId="61A4F77A" w14:textId="5D530586" w:rsidR="00A32C9C" w:rsidRPr="00BA7393" w:rsidRDefault="00A32C9C" w:rsidP="00A32C9C">
            <w:pPr>
              <w:jc w:val="left"/>
              <w:rPr>
                <w:rFonts w:cstheme="minorHAnsi"/>
                <w:sz w:val="22"/>
                <w:szCs w:val="22"/>
              </w:rPr>
            </w:pPr>
            <w:r w:rsidRPr="00BA7393">
              <w:rPr>
                <w:rFonts w:cstheme="minorHAnsi"/>
                <w:sz w:val="22"/>
                <w:szCs w:val="22"/>
              </w:rPr>
              <w:t xml:space="preserve">If we only open for Sunday Worship, then a normal cleaning rota will suffice. </w:t>
            </w:r>
          </w:p>
        </w:tc>
      </w:tr>
      <w:tr w:rsidR="00A32C9C" w14:paraId="27C7AC71" w14:textId="77777777" w:rsidTr="006430E8">
        <w:trPr>
          <w:cantSplit/>
        </w:trPr>
        <w:tc>
          <w:tcPr>
            <w:tcW w:w="1760" w:type="dxa"/>
          </w:tcPr>
          <w:p w14:paraId="322F3109" w14:textId="77777777" w:rsidR="00A32C9C" w:rsidRPr="00FB742A" w:rsidRDefault="00A32C9C" w:rsidP="00A32C9C">
            <w:pPr>
              <w:jc w:val="left"/>
              <w:rPr>
                <w:rFonts w:cstheme="minorHAnsi"/>
                <w:sz w:val="22"/>
                <w:szCs w:val="22"/>
              </w:rPr>
            </w:pPr>
            <w:r w:rsidRPr="00FB742A">
              <w:rPr>
                <w:rFonts w:cstheme="minorHAnsi"/>
                <w:sz w:val="22"/>
                <w:szCs w:val="22"/>
              </w:rPr>
              <w:t>Ongoing cleaning after reopening.</w:t>
            </w:r>
          </w:p>
          <w:p w14:paraId="1804499C" w14:textId="5778F2C5" w:rsidR="00A32C9C" w:rsidRPr="00FB742A" w:rsidRDefault="00A32C9C" w:rsidP="00A32C9C">
            <w:pPr>
              <w:jc w:val="left"/>
              <w:rPr>
                <w:rFonts w:cstheme="minorHAnsi"/>
                <w:sz w:val="22"/>
                <w:szCs w:val="22"/>
              </w:rPr>
            </w:pPr>
            <w:r w:rsidRPr="00FB742A">
              <w:rPr>
                <w:rFonts w:cstheme="minorHAnsi"/>
                <w:sz w:val="22"/>
                <w:szCs w:val="22"/>
              </w:rPr>
              <w:t>Weekly clean</w:t>
            </w:r>
          </w:p>
        </w:tc>
        <w:tc>
          <w:tcPr>
            <w:tcW w:w="1362" w:type="dxa"/>
          </w:tcPr>
          <w:p w14:paraId="56065ADD" w14:textId="77777777" w:rsidR="00A32C9C" w:rsidRPr="00FB742A" w:rsidRDefault="00A32C9C" w:rsidP="00A32C9C">
            <w:pPr>
              <w:spacing w:line="240" w:lineRule="auto"/>
              <w:jc w:val="left"/>
              <w:rPr>
                <w:rFonts w:cstheme="minorHAnsi"/>
                <w:sz w:val="22"/>
                <w:szCs w:val="22"/>
              </w:rPr>
            </w:pPr>
            <w:r w:rsidRPr="00FB742A">
              <w:rPr>
                <w:rFonts w:cstheme="minorHAnsi"/>
                <w:sz w:val="22"/>
                <w:szCs w:val="22"/>
              </w:rPr>
              <w:t>Whole Church</w:t>
            </w:r>
          </w:p>
          <w:p w14:paraId="7788A908" w14:textId="4CD8AE52" w:rsidR="00A32C9C" w:rsidRPr="00FB742A" w:rsidRDefault="00A32C9C" w:rsidP="00A32C9C">
            <w:pPr>
              <w:spacing w:line="240" w:lineRule="auto"/>
              <w:jc w:val="left"/>
              <w:rPr>
                <w:rFonts w:cstheme="minorHAnsi"/>
                <w:sz w:val="22"/>
                <w:szCs w:val="22"/>
              </w:rPr>
            </w:pPr>
            <w:r w:rsidRPr="00FB742A">
              <w:rPr>
                <w:rFonts w:cstheme="minorHAnsi"/>
                <w:sz w:val="22"/>
                <w:szCs w:val="22"/>
              </w:rPr>
              <w:t>Cleaning team</w:t>
            </w:r>
          </w:p>
        </w:tc>
        <w:tc>
          <w:tcPr>
            <w:tcW w:w="1647" w:type="dxa"/>
          </w:tcPr>
          <w:p w14:paraId="50C97D0F" w14:textId="38A70034" w:rsidR="00A32C9C" w:rsidRPr="00FB742A" w:rsidRDefault="00B53B43" w:rsidP="00A32C9C">
            <w:pPr>
              <w:jc w:val="left"/>
              <w:rPr>
                <w:rFonts w:cstheme="minorHAnsi"/>
                <w:sz w:val="22"/>
                <w:szCs w:val="22"/>
              </w:rPr>
            </w:pPr>
            <w:r w:rsidRPr="00FB742A">
              <w:rPr>
                <w:rFonts w:cstheme="minorHAnsi"/>
                <w:sz w:val="22"/>
                <w:szCs w:val="22"/>
              </w:rPr>
              <w:t>2</w:t>
            </w:r>
          </w:p>
        </w:tc>
        <w:tc>
          <w:tcPr>
            <w:tcW w:w="1679" w:type="dxa"/>
          </w:tcPr>
          <w:p w14:paraId="5CCF8AAE" w14:textId="79BF9272" w:rsidR="00A32C9C" w:rsidRPr="00FB742A" w:rsidRDefault="00B53B43" w:rsidP="00A32C9C">
            <w:pPr>
              <w:jc w:val="left"/>
              <w:rPr>
                <w:rFonts w:cstheme="minorHAnsi"/>
                <w:sz w:val="22"/>
                <w:szCs w:val="22"/>
              </w:rPr>
            </w:pPr>
            <w:r w:rsidRPr="00FB742A">
              <w:rPr>
                <w:rFonts w:cstheme="minorHAnsi"/>
                <w:sz w:val="22"/>
                <w:szCs w:val="22"/>
              </w:rPr>
              <w:t>2</w:t>
            </w:r>
          </w:p>
        </w:tc>
        <w:tc>
          <w:tcPr>
            <w:tcW w:w="1494" w:type="dxa"/>
          </w:tcPr>
          <w:p w14:paraId="21081413" w14:textId="45620B29" w:rsidR="00A32C9C" w:rsidRPr="00FB742A" w:rsidRDefault="00B53B43" w:rsidP="00A32C9C">
            <w:pPr>
              <w:jc w:val="left"/>
              <w:rPr>
                <w:rFonts w:cstheme="minorHAnsi"/>
                <w:sz w:val="22"/>
                <w:szCs w:val="22"/>
              </w:rPr>
            </w:pPr>
            <w:r w:rsidRPr="00FB742A">
              <w:rPr>
                <w:rFonts w:cstheme="minorHAnsi"/>
                <w:sz w:val="22"/>
                <w:szCs w:val="22"/>
              </w:rPr>
              <w:t>4</w:t>
            </w:r>
          </w:p>
        </w:tc>
        <w:tc>
          <w:tcPr>
            <w:tcW w:w="5101" w:type="dxa"/>
          </w:tcPr>
          <w:p w14:paraId="4DF6CEBB" w14:textId="2FA4580E" w:rsidR="00A32C9C" w:rsidRPr="00FB742A" w:rsidRDefault="00A32C9C" w:rsidP="00A32C9C">
            <w:pPr>
              <w:spacing w:line="240" w:lineRule="auto"/>
              <w:jc w:val="left"/>
              <w:rPr>
                <w:rFonts w:cstheme="minorHAnsi"/>
                <w:sz w:val="22"/>
                <w:szCs w:val="22"/>
              </w:rPr>
            </w:pPr>
            <w:r w:rsidRPr="00FB742A">
              <w:rPr>
                <w:rFonts w:cstheme="minorHAnsi"/>
                <w:sz w:val="22"/>
                <w:szCs w:val="22"/>
              </w:rPr>
              <w:t xml:space="preserve">The cleaning team will conduct a thorough clean once a week and in-between the church being used if it is less than 72 hours after the last event. </w:t>
            </w:r>
          </w:p>
        </w:tc>
        <w:tc>
          <w:tcPr>
            <w:tcW w:w="2692" w:type="dxa"/>
          </w:tcPr>
          <w:p w14:paraId="1065ADC2" w14:textId="5A434233" w:rsidR="00A32C9C" w:rsidRPr="00FB742A" w:rsidRDefault="00B61C4C" w:rsidP="00A32C9C">
            <w:pPr>
              <w:jc w:val="left"/>
              <w:rPr>
                <w:rFonts w:cstheme="minorHAnsi"/>
                <w:color w:val="FF0000"/>
                <w:sz w:val="22"/>
                <w:szCs w:val="22"/>
              </w:rPr>
            </w:pPr>
            <w:r w:rsidRPr="009727E2">
              <w:rPr>
                <w:rFonts w:cstheme="minorHAnsi"/>
                <w:sz w:val="22"/>
                <w:szCs w:val="22"/>
              </w:rPr>
              <w:t xml:space="preserve">We will limit the use of areas so that there </w:t>
            </w:r>
            <w:r w:rsidR="009727E2" w:rsidRPr="009727E2">
              <w:rPr>
                <w:rFonts w:cstheme="minorHAnsi"/>
                <w:sz w:val="22"/>
                <w:szCs w:val="22"/>
              </w:rPr>
              <w:t>are</w:t>
            </w:r>
            <w:r w:rsidRPr="009727E2">
              <w:rPr>
                <w:rFonts w:cstheme="minorHAnsi"/>
                <w:sz w:val="22"/>
                <w:szCs w:val="22"/>
              </w:rPr>
              <w:t xml:space="preserve"> sufficient gap</w:t>
            </w:r>
            <w:r w:rsidR="009727E2" w:rsidRPr="009727E2">
              <w:rPr>
                <w:rFonts w:cstheme="minorHAnsi"/>
                <w:sz w:val="22"/>
                <w:szCs w:val="22"/>
              </w:rPr>
              <w:t>s</w:t>
            </w:r>
            <w:r w:rsidRPr="009727E2">
              <w:rPr>
                <w:rFonts w:cstheme="minorHAnsi"/>
                <w:sz w:val="22"/>
                <w:szCs w:val="22"/>
              </w:rPr>
              <w:t xml:space="preserve"> between user</w:t>
            </w:r>
            <w:r w:rsidR="009727E2" w:rsidRPr="009727E2">
              <w:rPr>
                <w:rFonts w:cstheme="minorHAnsi"/>
                <w:sz w:val="22"/>
                <w:szCs w:val="22"/>
              </w:rPr>
              <w:t>s to enable the cleaning team to undertake normal cleaning.</w:t>
            </w:r>
          </w:p>
        </w:tc>
      </w:tr>
      <w:tr w:rsidR="00A32C9C" w14:paraId="3970D848" w14:textId="77777777" w:rsidTr="006430E8">
        <w:trPr>
          <w:cantSplit/>
        </w:trPr>
        <w:tc>
          <w:tcPr>
            <w:tcW w:w="1760" w:type="dxa"/>
          </w:tcPr>
          <w:p w14:paraId="3926176D" w14:textId="77777777" w:rsidR="00A32C9C" w:rsidRPr="00FB742A" w:rsidRDefault="00A32C9C" w:rsidP="00A32C9C">
            <w:pPr>
              <w:jc w:val="left"/>
              <w:rPr>
                <w:rFonts w:cstheme="minorHAnsi"/>
                <w:sz w:val="22"/>
                <w:szCs w:val="22"/>
              </w:rPr>
            </w:pPr>
            <w:r w:rsidRPr="00FB742A">
              <w:rPr>
                <w:rFonts w:cstheme="minorHAnsi"/>
                <w:sz w:val="22"/>
                <w:szCs w:val="22"/>
              </w:rPr>
              <w:lastRenderedPageBreak/>
              <w:t>Ongoing cleaning after reopening.</w:t>
            </w:r>
          </w:p>
          <w:p w14:paraId="0138EA76" w14:textId="055D7F34" w:rsidR="00A32C9C" w:rsidRPr="00FB742A" w:rsidRDefault="00A32C9C" w:rsidP="00A32C9C">
            <w:pPr>
              <w:jc w:val="left"/>
              <w:rPr>
                <w:rFonts w:cstheme="minorHAnsi"/>
                <w:sz w:val="22"/>
                <w:szCs w:val="22"/>
              </w:rPr>
            </w:pPr>
            <w:r w:rsidRPr="00FB742A">
              <w:rPr>
                <w:rFonts w:cstheme="minorHAnsi"/>
                <w:sz w:val="22"/>
                <w:szCs w:val="22"/>
              </w:rPr>
              <w:t>Toilets</w:t>
            </w:r>
          </w:p>
        </w:tc>
        <w:tc>
          <w:tcPr>
            <w:tcW w:w="1362" w:type="dxa"/>
          </w:tcPr>
          <w:p w14:paraId="6EE58FC1" w14:textId="77777777" w:rsidR="00A32C9C" w:rsidRPr="00FB742A" w:rsidRDefault="00A32C9C" w:rsidP="00A32C9C">
            <w:pPr>
              <w:spacing w:line="240" w:lineRule="auto"/>
              <w:jc w:val="left"/>
              <w:rPr>
                <w:rFonts w:cstheme="minorHAnsi"/>
                <w:sz w:val="22"/>
                <w:szCs w:val="22"/>
              </w:rPr>
            </w:pPr>
            <w:r w:rsidRPr="00FB742A">
              <w:rPr>
                <w:rFonts w:cstheme="minorHAnsi"/>
                <w:sz w:val="22"/>
                <w:szCs w:val="22"/>
              </w:rPr>
              <w:t xml:space="preserve">Whole Church </w:t>
            </w:r>
          </w:p>
          <w:p w14:paraId="7F87537B" w14:textId="77C8E335" w:rsidR="00A32C9C" w:rsidRPr="00FB742A" w:rsidRDefault="00A32C9C" w:rsidP="00A32C9C">
            <w:pPr>
              <w:spacing w:line="240" w:lineRule="auto"/>
              <w:jc w:val="left"/>
              <w:rPr>
                <w:rFonts w:cstheme="minorHAnsi"/>
                <w:sz w:val="22"/>
                <w:szCs w:val="22"/>
              </w:rPr>
            </w:pPr>
            <w:r w:rsidRPr="00FB742A">
              <w:rPr>
                <w:rFonts w:cstheme="minorHAnsi"/>
                <w:sz w:val="22"/>
                <w:szCs w:val="22"/>
              </w:rPr>
              <w:t>Cleaning team</w:t>
            </w:r>
          </w:p>
        </w:tc>
        <w:tc>
          <w:tcPr>
            <w:tcW w:w="1647" w:type="dxa"/>
          </w:tcPr>
          <w:p w14:paraId="059A92BE" w14:textId="70C17172" w:rsidR="00A32C9C" w:rsidRPr="00FB742A" w:rsidRDefault="00A32C9C" w:rsidP="00A32C9C">
            <w:pPr>
              <w:jc w:val="left"/>
              <w:rPr>
                <w:rFonts w:cstheme="minorHAnsi"/>
                <w:sz w:val="22"/>
                <w:szCs w:val="22"/>
              </w:rPr>
            </w:pPr>
            <w:r w:rsidRPr="00FB742A">
              <w:rPr>
                <w:rFonts w:cstheme="minorHAnsi"/>
                <w:sz w:val="22"/>
                <w:szCs w:val="22"/>
              </w:rPr>
              <w:t>2</w:t>
            </w:r>
          </w:p>
        </w:tc>
        <w:tc>
          <w:tcPr>
            <w:tcW w:w="1679" w:type="dxa"/>
          </w:tcPr>
          <w:p w14:paraId="15FC482F" w14:textId="482A12BB" w:rsidR="00A32C9C" w:rsidRPr="00FB742A" w:rsidRDefault="00A32C9C" w:rsidP="00A32C9C">
            <w:pPr>
              <w:jc w:val="left"/>
              <w:rPr>
                <w:rFonts w:cstheme="minorHAnsi"/>
                <w:sz w:val="22"/>
                <w:szCs w:val="22"/>
              </w:rPr>
            </w:pPr>
            <w:r w:rsidRPr="00FB742A">
              <w:rPr>
                <w:rFonts w:cstheme="minorHAnsi"/>
                <w:sz w:val="22"/>
                <w:szCs w:val="22"/>
              </w:rPr>
              <w:t>3</w:t>
            </w:r>
          </w:p>
        </w:tc>
        <w:tc>
          <w:tcPr>
            <w:tcW w:w="1494" w:type="dxa"/>
          </w:tcPr>
          <w:p w14:paraId="0A69FFA8" w14:textId="111D7491" w:rsidR="00A32C9C" w:rsidRPr="00FB742A" w:rsidRDefault="00A32C9C" w:rsidP="00A32C9C">
            <w:pPr>
              <w:jc w:val="left"/>
              <w:rPr>
                <w:rFonts w:cstheme="minorHAnsi"/>
                <w:sz w:val="22"/>
                <w:szCs w:val="22"/>
              </w:rPr>
            </w:pPr>
            <w:r w:rsidRPr="00FB742A">
              <w:rPr>
                <w:rFonts w:cstheme="minorHAnsi"/>
                <w:sz w:val="22"/>
                <w:szCs w:val="22"/>
              </w:rPr>
              <w:t>6</w:t>
            </w:r>
          </w:p>
        </w:tc>
        <w:tc>
          <w:tcPr>
            <w:tcW w:w="5101" w:type="dxa"/>
          </w:tcPr>
          <w:p w14:paraId="1F817593" w14:textId="56CC2515" w:rsidR="00667969" w:rsidRPr="00FB742A" w:rsidRDefault="00A32C9C" w:rsidP="00A32C9C">
            <w:pPr>
              <w:spacing w:line="240" w:lineRule="auto"/>
              <w:jc w:val="left"/>
              <w:rPr>
                <w:rFonts w:cstheme="minorHAnsi"/>
                <w:sz w:val="22"/>
                <w:szCs w:val="22"/>
              </w:rPr>
            </w:pPr>
            <w:r w:rsidRPr="00FB742A">
              <w:rPr>
                <w:rFonts w:cstheme="minorHAnsi"/>
                <w:sz w:val="22"/>
                <w:szCs w:val="22"/>
              </w:rPr>
              <w:t>Ensure toilets are kept clean, use liquid rather than a bar of soap, and where possible, provide paper towels as an alternative to hand dryers in hand washing facilities. If regular cleaning of toilets is challenging, you may need to think about shutting them or limiting access. Ensure all waste receptacles have disposable liners (e.g. polythene bin bags) to reduce the risk to those responsible for removing them.</w:t>
            </w:r>
          </w:p>
        </w:tc>
        <w:tc>
          <w:tcPr>
            <w:tcW w:w="2692" w:type="dxa"/>
          </w:tcPr>
          <w:p w14:paraId="44883BF4" w14:textId="5BC5442C" w:rsidR="00493535" w:rsidRPr="00FB742A" w:rsidRDefault="00733748" w:rsidP="00A32C9C">
            <w:pPr>
              <w:jc w:val="left"/>
              <w:rPr>
                <w:rFonts w:cstheme="minorHAnsi"/>
                <w:color w:val="FF0000"/>
                <w:sz w:val="22"/>
                <w:szCs w:val="22"/>
              </w:rPr>
            </w:pPr>
            <w:r w:rsidRPr="008E2E79">
              <w:rPr>
                <w:rFonts w:cstheme="minorHAnsi"/>
                <w:sz w:val="22"/>
                <w:szCs w:val="22"/>
              </w:rPr>
              <w:t xml:space="preserve">Toilets will be labelled for use by people in an area. The disabled toilet will be used by people using the sanctuary and one other labelled for people </w:t>
            </w:r>
            <w:r w:rsidR="00FC7B1D" w:rsidRPr="008E2E79">
              <w:rPr>
                <w:rFonts w:cstheme="minorHAnsi"/>
                <w:sz w:val="22"/>
                <w:szCs w:val="22"/>
              </w:rPr>
              <w:t>using the downstairs hall.</w:t>
            </w:r>
          </w:p>
        </w:tc>
      </w:tr>
      <w:tr w:rsidR="00A32C9C" w14:paraId="5A41ADC8" w14:textId="77777777" w:rsidTr="006430E8">
        <w:trPr>
          <w:cantSplit/>
        </w:trPr>
        <w:tc>
          <w:tcPr>
            <w:tcW w:w="1760" w:type="dxa"/>
          </w:tcPr>
          <w:p w14:paraId="24B4BCCE" w14:textId="77777777" w:rsidR="00A32C9C" w:rsidRPr="00FB742A" w:rsidRDefault="00A32C9C" w:rsidP="00A32C9C">
            <w:pPr>
              <w:jc w:val="left"/>
              <w:rPr>
                <w:rFonts w:cstheme="minorHAnsi"/>
                <w:sz w:val="22"/>
                <w:szCs w:val="22"/>
              </w:rPr>
            </w:pPr>
            <w:r w:rsidRPr="00FB742A">
              <w:rPr>
                <w:rFonts w:cstheme="minorHAnsi"/>
                <w:sz w:val="22"/>
                <w:szCs w:val="22"/>
              </w:rPr>
              <w:t>Ongoing cleaning after reopening.</w:t>
            </w:r>
          </w:p>
          <w:p w14:paraId="44BBFAEF" w14:textId="77777777" w:rsidR="00A32C9C" w:rsidRPr="00FB742A" w:rsidRDefault="00A32C9C" w:rsidP="00A32C9C">
            <w:pPr>
              <w:jc w:val="left"/>
              <w:rPr>
                <w:rFonts w:cstheme="minorHAnsi"/>
                <w:sz w:val="22"/>
                <w:szCs w:val="22"/>
              </w:rPr>
            </w:pPr>
            <w:r w:rsidRPr="00FB742A">
              <w:rPr>
                <w:rFonts w:cstheme="minorHAnsi"/>
                <w:sz w:val="22"/>
                <w:szCs w:val="22"/>
              </w:rPr>
              <w:t>Cleaning surfaces and touch points</w:t>
            </w:r>
          </w:p>
          <w:p w14:paraId="79F2F2E9" w14:textId="77777777" w:rsidR="00A32C9C" w:rsidRPr="00FB742A" w:rsidRDefault="00A32C9C" w:rsidP="00A32C9C">
            <w:pPr>
              <w:jc w:val="left"/>
              <w:rPr>
                <w:rFonts w:cstheme="minorHAnsi"/>
                <w:sz w:val="22"/>
                <w:szCs w:val="22"/>
              </w:rPr>
            </w:pPr>
          </w:p>
        </w:tc>
        <w:tc>
          <w:tcPr>
            <w:tcW w:w="1362" w:type="dxa"/>
          </w:tcPr>
          <w:p w14:paraId="7A968354" w14:textId="77777777" w:rsidR="00A32C9C" w:rsidRPr="00FB742A" w:rsidRDefault="00A32C9C" w:rsidP="00A32C9C">
            <w:pPr>
              <w:spacing w:line="240" w:lineRule="auto"/>
              <w:jc w:val="left"/>
              <w:rPr>
                <w:rFonts w:cstheme="minorHAnsi"/>
                <w:sz w:val="22"/>
                <w:szCs w:val="22"/>
              </w:rPr>
            </w:pPr>
            <w:r w:rsidRPr="00FB742A">
              <w:rPr>
                <w:rFonts w:cstheme="minorHAnsi"/>
                <w:sz w:val="22"/>
                <w:szCs w:val="22"/>
              </w:rPr>
              <w:t>Whole Church</w:t>
            </w:r>
          </w:p>
          <w:p w14:paraId="785DCCAD" w14:textId="7B392BEB" w:rsidR="00A32C9C" w:rsidRPr="00FB742A" w:rsidRDefault="00A32C9C" w:rsidP="00A32C9C">
            <w:pPr>
              <w:spacing w:line="240" w:lineRule="auto"/>
              <w:jc w:val="left"/>
              <w:rPr>
                <w:rFonts w:cstheme="minorHAnsi"/>
                <w:sz w:val="22"/>
                <w:szCs w:val="22"/>
              </w:rPr>
            </w:pPr>
            <w:r w:rsidRPr="00FB742A">
              <w:rPr>
                <w:rFonts w:cstheme="minorHAnsi"/>
                <w:sz w:val="22"/>
                <w:szCs w:val="22"/>
              </w:rPr>
              <w:t>Cleaning team</w:t>
            </w:r>
          </w:p>
        </w:tc>
        <w:tc>
          <w:tcPr>
            <w:tcW w:w="1647" w:type="dxa"/>
          </w:tcPr>
          <w:p w14:paraId="418208C0" w14:textId="5B56C0B1" w:rsidR="00A32C9C" w:rsidRPr="00FB742A" w:rsidRDefault="00A32C9C" w:rsidP="00A32C9C">
            <w:pPr>
              <w:jc w:val="left"/>
              <w:rPr>
                <w:rFonts w:cstheme="minorHAnsi"/>
                <w:sz w:val="22"/>
                <w:szCs w:val="22"/>
              </w:rPr>
            </w:pPr>
            <w:r w:rsidRPr="00FB742A">
              <w:rPr>
                <w:rFonts w:cstheme="minorHAnsi"/>
                <w:sz w:val="22"/>
                <w:szCs w:val="22"/>
              </w:rPr>
              <w:t>2</w:t>
            </w:r>
          </w:p>
        </w:tc>
        <w:tc>
          <w:tcPr>
            <w:tcW w:w="1679" w:type="dxa"/>
          </w:tcPr>
          <w:p w14:paraId="349689FD" w14:textId="2A2B3CEA" w:rsidR="00A32C9C" w:rsidRPr="00FB742A" w:rsidRDefault="00A32C9C" w:rsidP="00A32C9C">
            <w:pPr>
              <w:jc w:val="left"/>
              <w:rPr>
                <w:rFonts w:cstheme="minorHAnsi"/>
                <w:sz w:val="22"/>
                <w:szCs w:val="22"/>
              </w:rPr>
            </w:pPr>
            <w:r w:rsidRPr="00FB742A">
              <w:rPr>
                <w:rFonts w:cstheme="minorHAnsi"/>
                <w:sz w:val="22"/>
                <w:szCs w:val="22"/>
              </w:rPr>
              <w:t>2</w:t>
            </w:r>
          </w:p>
        </w:tc>
        <w:tc>
          <w:tcPr>
            <w:tcW w:w="1494" w:type="dxa"/>
          </w:tcPr>
          <w:p w14:paraId="0E387964" w14:textId="57CCA516" w:rsidR="00A32C9C" w:rsidRPr="00FB742A" w:rsidRDefault="00A32C9C" w:rsidP="00A32C9C">
            <w:pPr>
              <w:jc w:val="left"/>
              <w:rPr>
                <w:rFonts w:cstheme="minorHAnsi"/>
                <w:sz w:val="22"/>
                <w:szCs w:val="22"/>
              </w:rPr>
            </w:pPr>
            <w:r w:rsidRPr="00FB742A">
              <w:rPr>
                <w:rFonts w:cstheme="minorHAnsi"/>
                <w:sz w:val="22"/>
                <w:szCs w:val="22"/>
              </w:rPr>
              <w:t>6</w:t>
            </w:r>
          </w:p>
        </w:tc>
        <w:tc>
          <w:tcPr>
            <w:tcW w:w="5101" w:type="dxa"/>
          </w:tcPr>
          <w:p w14:paraId="2795B9EF" w14:textId="425716E0" w:rsidR="00A32C9C" w:rsidRPr="00FB742A" w:rsidRDefault="00A32C9C" w:rsidP="00A32C9C">
            <w:pPr>
              <w:spacing w:line="240" w:lineRule="auto"/>
              <w:jc w:val="left"/>
              <w:rPr>
                <w:rFonts w:cstheme="minorHAnsi"/>
                <w:sz w:val="22"/>
                <w:szCs w:val="22"/>
              </w:rPr>
            </w:pPr>
            <w:r w:rsidRPr="00FB742A">
              <w:rPr>
                <w:rFonts w:cstheme="minorHAnsi"/>
                <w:sz w:val="22"/>
                <w:szCs w:val="22"/>
              </w:rPr>
              <w:t>If the church building has been closed for 72 hours between periods of being open, then there is no need for cleaning. If 72- hour closure is not possible then check all cleaners are not in a vulnerable group or self-isolating. Ensure high-risk surfaces and touch points have been wiped with appropriate sanitiser spray. (Gloves used for cleaning are potentially contaminated, see Cleaning of Church before reopening</w:t>
            </w:r>
            <w:r w:rsidR="000373B1">
              <w:rPr>
                <w:rFonts w:cstheme="minorHAnsi"/>
                <w:sz w:val="22"/>
                <w:szCs w:val="22"/>
              </w:rPr>
              <w:t>.</w:t>
            </w:r>
          </w:p>
        </w:tc>
        <w:tc>
          <w:tcPr>
            <w:tcW w:w="2692" w:type="dxa"/>
          </w:tcPr>
          <w:p w14:paraId="360AE00A" w14:textId="32144C62" w:rsidR="00A32C9C" w:rsidRPr="00FB742A" w:rsidRDefault="008E2E79" w:rsidP="00A32C9C">
            <w:pPr>
              <w:jc w:val="left"/>
              <w:rPr>
                <w:rFonts w:cstheme="minorHAnsi"/>
                <w:color w:val="FF0000"/>
                <w:sz w:val="22"/>
                <w:szCs w:val="22"/>
              </w:rPr>
            </w:pPr>
            <w:r w:rsidRPr="0009696D">
              <w:rPr>
                <w:rFonts w:cstheme="minorHAnsi"/>
                <w:sz w:val="22"/>
                <w:szCs w:val="22"/>
              </w:rPr>
              <w:t xml:space="preserve">When building usage is known the cleaning team will be </w:t>
            </w:r>
            <w:r w:rsidR="0009696D" w:rsidRPr="0009696D">
              <w:rPr>
                <w:rFonts w:cstheme="minorHAnsi"/>
                <w:sz w:val="22"/>
                <w:szCs w:val="22"/>
              </w:rPr>
              <w:t>told when they can perform their cleaning duties.</w:t>
            </w:r>
          </w:p>
        </w:tc>
      </w:tr>
      <w:tr w:rsidR="00A32C9C" w14:paraId="3EC56F81" w14:textId="77777777" w:rsidTr="006430E8">
        <w:trPr>
          <w:cantSplit/>
        </w:trPr>
        <w:tc>
          <w:tcPr>
            <w:tcW w:w="1760" w:type="dxa"/>
          </w:tcPr>
          <w:p w14:paraId="11907E6A" w14:textId="3753806E" w:rsidR="00A32C9C" w:rsidRPr="00FB742A" w:rsidRDefault="00A32C9C" w:rsidP="00A32C9C">
            <w:pPr>
              <w:jc w:val="left"/>
              <w:rPr>
                <w:rFonts w:cstheme="minorHAnsi"/>
                <w:sz w:val="22"/>
                <w:szCs w:val="22"/>
              </w:rPr>
            </w:pPr>
            <w:r w:rsidRPr="00FB742A">
              <w:rPr>
                <w:rFonts w:cstheme="minorHAnsi"/>
                <w:sz w:val="22"/>
                <w:szCs w:val="22"/>
              </w:rPr>
              <w:lastRenderedPageBreak/>
              <w:t>Cleaning chairs</w:t>
            </w:r>
          </w:p>
        </w:tc>
        <w:tc>
          <w:tcPr>
            <w:tcW w:w="1362" w:type="dxa"/>
          </w:tcPr>
          <w:p w14:paraId="1972CA44" w14:textId="77777777" w:rsidR="00A32C9C" w:rsidRPr="00FB742A" w:rsidRDefault="00A32C9C" w:rsidP="00A32C9C">
            <w:pPr>
              <w:spacing w:line="240" w:lineRule="auto"/>
              <w:jc w:val="left"/>
              <w:rPr>
                <w:rFonts w:cstheme="minorHAnsi"/>
                <w:sz w:val="22"/>
                <w:szCs w:val="22"/>
              </w:rPr>
            </w:pPr>
            <w:r w:rsidRPr="00FB742A">
              <w:rPr>
                <w:rFonts w:cstheme="minorHAnsi"/>
                <w:sz w:val="22"/>
                <w:szCs w:val="22"/>
              </w:rPr>
              <w:t>Whole Church</w:t>
            </w:r>
          </w:p>
          <w:p w14:paraId="6F4E5A7C" w14:textId="63C63F0F" w:rsidR="00A32C9C" w:rsidRPr="00FB742A" w:rsidRDefault="00A32C9C" w:rsidP="00A32C9C">
            <w:pPr>
              <w:spacing w:line="240" w:lineRule="auto"/>
              <w:jc w:val="left"/>
              <w:rPr>
                <w:rFonts w:cstheme="minorHAnsi"/>
                <w:sz w:val="22"/>
                <w:szCs w:val="22"/>
              </w:rPr>
            </w:pPr>
            <w:r w:rsidRPr="00FB742A">
              <w:rPr>
                <w:rFonts w:cstheme="minorHAnsi"/>
                <w:sz w:val="22"/>
                <w:szCs w:val="22"/>
              </w:rPr>
              <w:t xml:space="preserve"> Cleaning team</w:t>
            </w:r>
          </w:p>
        </w:tc>
        <w:tc>
          <w:tcPr>
            <w:tcW w:w="1647" w:type="dxa"/>
          </w:tcPr>
          <w:p w14:paraId="2BF226CF" w14:textId="476E10AB" w:rsidR="00A32C9C" w:rsidRPr="00FB742A" w:rsidRDefault="00A32C9C" w:rsidP="00A32C9C">
            <w:pPr>
              <w:jc w:val="left"/>
              <w:rPr>
                <w:rFonts w:cstheme="minorHAnsi"/>
                <w:sz w:val="22"/>
                <w:szCs w:val="22"/>
              </w:rPr>
            </w:pPr>
            <w:r w:rsidRPr="00FB742A">
              <w:rPr>
                <w:rFonts w:cstheme="minorHAnsi"/>
                <w:sz w:val="22"/>
                <w:szCs w:val="22"/>
              </w:rPr>
              <w:t>2</w:t>
            </w:r>
          </w:p>
        </w:tc>
        <w:tc>
          <w:tcPr>
            <w:tcW w:w="1679" w:type="dxa"/>
          </w:tcPr>
          <w:p w14:paraId="03C78C13" w14:textId="64825160" w:rsidR="00A32C9C" w:rsidRPr="00FB742A" w:rsidRDefault="00A32C9C" w:rsidP="00A32C9C">
            <w:pPr>
              <w:jc w:val="left"/>
              <w:rPr>
                <w:rFonts w:cstheme="minorHAnsi"/>
                <w:sz w:val="22"/>
                <w:szCs w:val="22"/>
              </w:rPr>
            </w:pPr>
            <w:r w:rsidRPr="00FB742A">
              <w:rPr>
                <w:rFonts w:cstheme="minorHAnsi"/>
                <w:sz w:val="22"/>
                <w:szCs w:val="22"/>
              </w:rPr>
              <w:t>3</w:t>
            </w:r>
          </w:p>
        </w:tc>
        <w:tc>
          <w:tcPr>
            <w:tcW w:w="1494" w:type="dxa"/>
          </w:tcPr>
          <w:p w14:paraId="19556336" w14:textId="7678C73C" w:rsidR="00A32C9C" w:rsidRPr="00FB742A" w:rsidRDefault="00A32C9C" w:rsidP="00A32C9C">
            <w:pPr>
              <w:jc w:val="left"/>
              <w:rPr>
                <w:rFonts w:cstheme="minorHAnsi"/>
                <w:sz w:val="22"/>
                <w:szCs w:val="22"/>
              </w:rPr>
            </w:pPr>
            <w:r w:rsidRPr="00FB742A">
              <w:rPr>
                <w:rFonts w:cstheme="minorHAnsi"/>
                <w:sz w:val="22"/>
                <w:szCs w:val="22"/>
              </w:rPr>
              <w:t>6</w:t>
            </w:r>
          </w:p>
        </w:tc>
        <w:tc>
          <w:tcPr>
            <w:tcW w:w="5101" w:type="dxa"/>
          </w:tcPr>
          <w:p w14:paraId="7BCBCBD5" w14:textId="000A97D8" w:rsidR="00715566" w:rsidRPr="00FB742A" w:rsidRDefault="00A32C9C" w:rsidP="00A32C9C">
            <w:pPr>
              <w:spacing w:line="240" w:lineRule="auto"/>
              <w:jc w:val="left"/>
              <w:rPr>
                <w:rFonts w:cstheme="minorHAnsi"/>
                <w:sz w:val="22"/>
                <w:szCs w:val="22"/>
              </w:rPr>
            </w:pPr>
            <w:r w:rsidRPr="00FB742A">
              <w:rPr>
                <w:rFonts w:cstheme="minorHAnsi"/>
                <w:sz w:val="22"/>
                <w:szCs w:val="22"/>
              </w:rPr>
              <w:t xml:space="preserve">The fabric chairs should not be used unless they can be left for at least 72 hours before their next use (as they will be difficult to sanitise). </w:t>
            </w:r>
          </w:p>
        </w:tc>
        <w:tc>
          <w:tcPr>
            <w:tcW w:w="2692" w:type="dxa"/>
          </w:tcPr>
          <w:p w14:paraId="54579394" w14:textId="41D8DF2E" w:rsidR="00A32C9C" w:rsidRPr="00FB742A" w:rsidRDefault="00020C1B" w:rsidP="00A32C9C">
            <w:pPr>
              <w:jc w:val="left"/>
              <w:rPr>
                <w:rFonts w:cstheme="minorHAnsi"/>
                <w:color w:val="FF0000"/>
                <w:sz w:val="22"/>
                <w:szCs w:val="22"/>
              </w:rPr>
            </w:pPr>
            <w:r w:rsidRPr="00373F5A">
              <w:rPr>
                <w:rFonts w:cstheme="minorHAnsi"/>
                <w:color w:val="FF0000"/>
                <w:sz w:val="22"/>
                <w:szCs w:val="22"/>
              </w:rPr>
              <w:t xml:space="preserve">If chairs must be used before the </w:t>
            </w:r>
            <w:r w:rsidR="00B23027" w:rsidRPr="00373F5A">
              <w:rPr>
                <w:rFonts w:cstheme="minorHAnsi"/>
                <w:color w:val="FF0000"/>
                <w:sz w:val="22"/>
                <w:szCs w:val="22"/>
              </w:rPr>
              <w:t>72-hour</w:t>
            </w:r>
            <w:r w:rsidRPr="00373F5A">
              <w:rPr>
                <w:rFonts w:cstheme="minorHAnsi"/>
                <w:color w:val="FF0000"/>
                <w:sz w:val="22"/>
                <w:szCs w:val="22"/>
              </w:rPr>
              <w:t xml:space="preserve"> </w:t>
            </w:r>
            <w:r w:rsidR="00373F5A" w:rsidRPr="00373F5A">
              <w:rPr>
                <w:rFonts w:cstheme="minorHAnsi"/>
                <w:color w:val="FF0000"/>
                <w:sz w:val="22"/>
                <w:szCs w:val="22"/>
              </w:rPr>
              <w:t>mark,</w:t>
            </w:r>
            <w:r w:rsidRPr="00373F5A">
              <w:rPr>
                <w:rFonts w:cstheme="minorHAnsi"/>
                <w:color w:val="FF0000"/>
                <w:sz w:val="22"/>
                <w:szCs w:val="22"/>
              </w:rPr>
              <w:t xml:space="preserve"> then they should be sprayed with a </w:t>
            </w:r>
            <w:r w:rsidR="00AB511F" w:rsidRPr="00373F5A">
              <w:rPr>
                <w:rFonts w:cstheme="minorHAnsi"/>
                <w:color w:val="FF0000"/>
                <w:sz w:val="22"/>
                <w:szCs w:val="22"/>
              </w:rPr>
              <w:t>recognised disinfectant spray.</w:t>
            </w:r>
          </w:p>
        </w:tc>
      </w:tr>
      <w:tr w:rsidR="006F796D" w14:paraId="2645109E" w14:textId="77777777" w:rsidTr="007D4378">
        <w:trPr>
          <w:cantSplit/>
        </w:trPr>
        <w:tc>
          <w:tcPr>
            <w:tcW w:w="15735" w:type="dxa"/>
            <w:gridSpan w:val="7"/>
            <w:shd w:val="clear" w:color="auto" w:fill="D9D9D9" w:themeFill="background1" w:themeFillShade="D9"/>
          </w:tcPr>
          <w:p w14:paraId="7C1755D7" w14:textId="2C7C0646" w:rsidR="006F796D" w:rsidRPr="00FB742A" w:rsidRDefault="006F796D" w:rsidP="006F796D">
            <w:pPr>
              <w:pStyle w:val="Heading2"/>
              <w:outlineLvl w:val="1"/>
              <w:rPr>
                <w:rFonts w:cstheme="minorHAnsi"/>
                <w:color w:val="FF0000"/>
                <w:sz w:val="22"/>
                <w:szCs w:val="22"/>
              </w:rPr>
            </w:pPr>
            <w:r w:rsidRPr="00FB742A">
              <w:rPr>
                <w:sz w:val="22"/>
                <w:szCs w:val="22"/>
              </w:rPr>
              <w:t>SECTION 4: Use of building for Worship</w:t>
            </w:r>
          </w:p>
        </w:tc>
      </w:tr>
      <w:tr w:rsidR="006F796D" w14:paraId="356A7952" w14:textId="77777777" w:rsidTr="006430E8">
        <w:trPr>
          <w:cantSplit/>
        </w:trPr>
        <w:tc>
          <w:tcPr>
            <w:tcW w:w="1760" w:type="dxa"/>
          </w:tcPr>
          <w:p w14:paraId="6B48E37B" w14:textId="098DB4EB" w:rsidR="006F796D" w:rsidRPr="00FB742A" w:rsidRDefault="006F796D" w:rsidP="006F796D">
            <w:pPr>
              <w:jc w:val="left"/>
              <w:rPr>
                <w:rFonts w:cstheme="minorHAnsi"/>
                <w:sz w:val="22"/>
                <w:szCs w:val="22"/>
              </w:rPr>
            </w:pPr>
            <w:r w:rsidRPr="00FB742A">
              <w:rPr>
                <w:rFonts w:cstheme="minorHAnsi"/>
                <w:sz w:val="22"/>
                <w:szCs w:val="22"/>
              </w:rPr>
              <w:t>Cleaning</w:t>
            </w:r>
          </w:p>
        </w:tc>
        <w:tc>
          <w:tcPr>
            <w:tcW w:w="1362" w:type="dxa"/>
          </w:tcPr>
          <w:p w14:paraId="1C623F1D"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Whole Church</w:t>
            </w:r>
          </w:p>
          <w:p w14:paraId="664BD6E6" w14:textId="001C07AB" w:rsidR="006F796D" w:rsidRPr="00FB742A" w:rsidRDefault="006F796D" w:rsidP="006F796D">
            <w:pPr>
              <w:spacing w:line="240" w:lineRule="auto"/>
              <w:jc w:val="left"/>
              <w:rPr>
                <w:rFonts w:cstheme="minorHAnsi"/>
                <w:sz w:val="22"/>
                <w:szCs w:val="22"/>
              </w:rPr>
            </w:pPr>
            <w:r w:rsidRPr="00FB742A">
              <w:rPr>
                <w:rFonts w:cstheme="minorHAnsi"/>
                <w:sz w:val="22"/>
                <w:szCs w:val="22"/>
              </w:rPr>
              <w:t>Stewards</w:t>
            </w:r>
          </w:p>
        </w:tc>
        <w:tc>
          <w:tcPr>
            <w:tcW w:w="1647" w:type="dxa"/>
          </w:tcPr>
          <w:p w14:paraId="06802115" w14:textId="4E5ECD37" w:rsidR="006F796D" w:rsidRPr="00FB742A" w:rsidRDefault="006F796D" w:rsidP="006F796D">
            <w:pPr>
              <w:jc w:val="left"/>
              <w:rPr>
                <w:rFonts w:cstheme="minorHAnsi"/>
                <w:sz w:val="22"/>
                <w:szCs w:val="22"/>
              </w:rPr>
            </w:pPr>
            <w:r w:rsidRPr="00FB742A">
              <w:rPr>
                <w:rFonts w:cstheme="minorHAnsi"/>
                <w:sz w:val="22"/>
                <w:szCs w:val="22"/>
              </w:rPr>
              <w:t>2</w:t>
            </w:r>
          </w:p>
        </w:tc>
        <w:tc>
          <w:tcPr>
            <w:tcW w:w="1679" w:type="dxa"/>
          </w:tcPr>
          <w:p w14:paraId="7C81C8D7" w14:textId="25F38343" w:rsidR="006F796D" w:rsidRPr="00FB742A" w:rsidRDefault="006F796D" w:rsidP="006F796D">
            <w:pPr>
              <w:jc w:val="left"/>
              <w:rPr>
                <w:rFonts w:cstheme="minorHAnsi"/>
                <w:sz w:val="22"/>
                <w:szCs w:val="22"/>
              </w:rPr>
            </w:pPr>
            <w:r w:rsidRPr="00FB742A">
              <w:rPr>
                <w:rFonts w:cstheme="minorHAnsi"/>
                <w:sz w:val="22"/>
                <w:szCs w:val="22"/>
              </w:rPr>
              <w:t>3</w:t>
            </w:r>
          </w:p>
        </w:tc>
        <w:tc>
          <w:tcPr>
            <w:tcW w:w="1494" w:type="dxa"/>
          </w:tcPr>
          <w:p w14:paraId="1A02D260" w14:textId="09FF5FC2" w:rsidR="006F796D" w:rsidRPr="00FB742A" w:rsidRDefault="006F796D" w:rsidP="006F796D">
            <w:pPr>
              <w:jc w:val="left"/>
              <w:rPr>
                <w:rFonts w:cstheme="minorHAnsi"/>
                <w:sz w:val="22"/>
                <w:szCs w:val="22"/>
              </w:rPr>
            </w:pPr>
            <w:r w:rsidRPr="00FB742A">
              <w:rPr>
                <w:rFonts w:cstheme="minorHAnsi"/>
                <w:sz w:val="22"/>
                <w:szCs w:val="22"/>
              </w:rPr>
              <w:t>6</w:t>
            </w:r>
          </w:p>
        </w:tc>
        <w:tc>
          <w:tcPr>
            <w:tcW w:w="5101" w:type="dxa"/>
          </w:tcPr>
          <w:p w14:paraId="794D607F" w14:textId="250954B8" w:rsidR="006F796D" w:rsidRPr="00FB742A" w:rsidRDefault="006F796D" w:rsidP="006F796D">
            <w:pPr>
              <w:spacing w:line="240" w:lineRule="auto"/>
              <w:jc w:val="left"/>
              <w:rPr>
                <w:rFonts w:cstheme="minorHAnsi"/>
                <w:sz w:val="22"/>
                <w:szCs w:val="22"/>
              </w:rPr>
            </w:pPr>
            <w:r w:rsidRPr="00FB742A">
              <w:rPr>
                <w:rFonts w:cstheme="minorHAnsi"/>
                <w:sz w:val="22"/>
                <w:szCs w:val="22"/>
              </w:rPr>
              <w:t>All surfaces that are regularly touched should be sanitised before people are allowed into the building for a service. These should include all door handles, light switches and handrails</w:t>
            </w:r>
          </w:p>
        </w:tc>
        <w:tc>
          <w:tcPr>
            <w:tcW w:w="2692" w:type="dxa"/>
          </w:tcPr>
          <w:p w14:paraId="287BEE1C" w14:textId="1FCFB956" w:rsidR="006F796D" w:rsidRPr="00FB742A" w:rsidRDefault="00AB511F" w:rsidP="006F796D">
            <w:pPr>
              <w:jc w:val="left"/>
              <w:rPr>
                <w:rFonts w:cstheme="minorHAnsi"/>
                <w:color w:val="FF0000"/>
                <w:sz w:val="22"/>
                <w:szCs w:val="22"/>
              </w:rPr>
            </w:pPr>
            <w:r w:rsidRPr="00AB6469">
              <w:rPr>
                <w:rFonts w:cstheme="minorHAnsi"/>
                <w:sz w:val="22"/>
                <w:szCs w:val="22"/>
              </w:rPr>
              <w:t>We will p</w:t>
            </w:r>
            <w:r w:rsidR="006F796D" w:rsidRPr="00AB6469">
              <w:rPr>
                <w:rFonts w:cstheme="minorHAnsi"/>
                <w:sz w:val="22"/>
                <w:szCs w:val="22"/>
              </w:rPr>
              <w:t>rovide anti-viral cleaner and wipes</w:t>
            </w:r>
            <w:r w:rsidR="00AB6469" w:rsidRPr="00AB6469">
              <w:rPr>
                <w:rFonts w:cstheme="minorHAnsi"/>
                <w:sz w:val="22"/>
                <w:szCs w:val="22"/>
              </w:rPr>
              <w:t xml:space="preserve"> for steward to use.</w:t>
            </w:r>
          </w:p>
        </w:tc>
      </w:tr>
      <w:tr w:rsidR="00352510" w14:paraId="619122D5" w14:textId="77777777" w:rsidTr="006430E8">
        <w:trPr>
          <w:cantSplit/>
        </w:trPr>
        <w:tc>
          <w:tcPr>
            <w:tcW w:w="1760" w:type="dxa"/>
          </w:tcPr>
          <w:p w14:paraId="7C20ECFF" w14:textId="564B706F" w:rsidR="00352510" w:rsidRPr="00FB742A" w:rsidRDefault="00352510" w:rsidP="006F796D">
            <w:pPr>
              <w:jc w:val="left"/>
              <w:rPr>
                <w:rFonts w:cstheme="minorHAnsi"/>
                <w:sz w:val="22"/>
                <w:szCs w:val="22"/>
              </w:rPr>
            </w:pPr>
            <w:r w:rsidRPr="00FB742A">
              <w:rPr>
                <w:rFonts w:cstheme="minorHAnsi"/>
                <w:sz w:val="22"/>
                <w:szCs w:val="22"/>
              </w:rPr>
              <w:lastRenderedPageBreak/>
              <w:t>Training of stew</w:t>
            </w:r>
            <w:r w:rsidR="005A03B2" w:rsidRPr="00FB742A">
              <w:rPr>
                <w:rFonts w:cstheme="minorHAnsi"/>
                <w:sz w:val="22"/>
                <w:szCs w:val="22"/>
              </w:rPr>
              <w:t>ards</w:t>
            </w:r>
          </w:p>
        </w:tc>
        <w:tc>
          <w:tcPr>
            <w:tcW w:w="1362" w:type="dxa"/>
          </w:tcPr>
          <w:p w14:paraId="1630E7D4" w14:textId="5B455B32" w:rsidR="00352510" w:rsidRPr="00FB742A" w:rsidRDefault="005A03B2" w:rsidP="006F796D">
            <w:pPr>
              <w:spacing w:line="240" w:lineRule="auto"/>
              <w:jc w:val="left"/>
              <w:rPr>
                <w:rFonts w:cstheme="minorHAnsi"/>
                <w:sz w:val="22"/>
                <w:szCs w:val="22"/>
              </w:rPr>
            </w:pPr>
            <w:r w:rsidRPr="00FB742A">
              <w:rPr>
                <w:rFonts w:cstheme="minorHAnsi"/>
                <w:sz w:val="22"/>
                <w:szCs w:val="22"/>
              </w:rPr>
              <w:t>Stewards</w:t>
            </w:r>
          </w:p>
        </w:tc>
        <w:tc>
          <w:tcPr>
            <w:tcW w:w="1647" w:type="dxa"/>
          </w:tcPr>
          <w:p w14:paraId="6D3A66C9" w14:textId="747D581C" w:rsidR="00352510" w:rsidRPr="00FB742A" w:rsidRDefault="005A03B2" w:rsidP="006F796D">
            <w:pPr>
              <w:jc w:val="left"/>
              <w:rPr>
                <w:rFonts w:cstheme="minorHAnsi"/>
                <w:sz w:val="22"/>
                <w:szCs w:val="22"/>
              </w:rPr>
            </w:pPr>
            <w:r w:rsidRPr="00FB742A">
              <w:rPr>
                <w:rFonts w:cstheme="minorHAnsi"/>
                <w:sz w:val="22"/>
                <w:szCs w:val="22"/>
              </w:rPr>
              <w:t>1</w:t>
            </w:r>
          </w:p>
        </w:tc>
        <w:tc>
          <w:tcPr>
            <w:tcW w:w="1679" w:type="dxa"/>
          </w:tcPr>
          <w:p w14:paraId="748624C1" w14:textId="07AA13AD" w:rsidR="00352510" w:rsidRPr="00FB742A" w:rsidRDefault="005A03B2" w:rsidP="006F796D">
            <w:pPr>
              <w:jc w:val="left"/>
              <w:rPr>
                <w:rFonts w:cstheme="minorHAnsi"/>
                <w:sz w:val="22"/>
                <w:szCs w:val="22"/>
              </w:rPr>
            </w:pPr>
            <w:r w:rsidRPr="00FB742A">
              <w:rPr>
                <w:rFonts w:cstheme="minorHAnsi"/>
                <w:sz w:val="22"/>
                <w:szCs w:val="22"/>
              </w:rPr>
              <w:t>1</w:t>
            </w:r>
          </w:p>
        </w:tc>
        <w:tc>
          <w:tcPr>
            <w:tcW w:w="1494" w:type="dxa"/>
          </w:tcPr>
          <w:p w14:paraId="593CE424" w14:textId="22C17DBC" w:rsidR="00352510" w:rsidRPr="00FB742A" w:rsidRDefault="005A03B2" w:rsidP="006F796D">
            <w:pPr>
              <w:jc w:val="left"/>
              <w:rPr>
                <w:rFonts w:cstheme="minorHAnsi"/>
                <w:sz w:val="22"/>
                <w:szCs w:val="22"/>
              </w:rPr>
            </w:pPr>
            <w:r w:rsidRPr="00FB742A">
              <w:rPr>
                <w:rFonts w:cstheme="minorHAnsi"/>
                <w:sz w:val="22"/>
                <w:szCs w:val="22"/>
              </w:rPr>
              <w:t>1</w:t>
            </w:r>
          </w:p>
        </w:tc>
        <w:tc>
          <w:tcPr>
            <w:tcW w:w="5101" w:type="dxa"/>
          </w:tcPr>
          <w:p w14:paraId="100925CD" w14:textId="20930ED0" w:rsidR="00352510" w:rsidRPr="00FB742A" w:rsidRDefault="005A03B2" w:rsidP="006F796D">
            <w:pPr>
              <w:spacing w:line="240" w:lineRule="auto"/>
              <w:jc w:val="left"/>
              <w:rPr>
                <w:rFonts w:cstheme="minorHAnsi"/>
                <w:sz w:val="22"/>
                <w:szCs w:val="22"/>
              </w:rPr>
            </w:pPr>
            <w:r w:rsidRPr="00FB742A">
              <w:rPr>
                <w:rFonts w:cstheme="minorHAnsi"/>
                <w:sz w:val="22"/>
                <w:szCs w:val="22"/>
              </w:rPr>
              <w:t>Steward should be trained in</w:t>
            </w:r>
            <w:r w:rsidR="00E52C64" w:rsidRPr="00FB742A">
              <w:rPr>
                <w:rFonts w:cstheme="minorHAnsi"/>
                <w:sz w:val="22"/>
                <w:szCs w:val="22"/>
              </w:rPr>
              <w:t xml:space="preserve"> all aspects of this</w:t>
            </w:r>
            <w:r w:rsidR="001E1F6F" w:rsidRPr="00FB742A">
              <w:rPr>
                <w:rFonts w:cstheme="minorHAnsi"/>
                <w:sz w:val="22"/>
                <w:szCs w:val="22"/>
              </w:rPr>
              <w:t xml:space="preserve"> risk assessment and made aware of their responsibilities </w:t>
            </w:r>
            <w:r w:rsidR="003008EA" w:rsidRPr="00FB742A">
              <w:rPr>
                <w:rFonts w:cstheme="minorHAnsi"/>
                <w:sz w:val="22"/>
                <w:szCs w:val="22"/>
              </w:rPr>
              <w:t xml:space="preserve">to make sure we obey all Government guidelines and keep </w:t>
            </w:r>
            <w:r w:rsidR="007D4378" w:rsidRPr="00FB742A">
              <w:rPr>
                <w:rFonts w:cstheme="minorHAnsi"/>
                <w:sz w:val="22"/>
                <w:szCs w:val="22"/>
              </w:rPr>
              <w:t>people using the building safe.</w:t>
            </w:r>
          </w:p>
        </w:tc>
        <w:tc>
          <w:tcPr>
            <w:tcW w:w="2692" w:type="dxa"/>
          </w:tcPr>
          <w:p w14:paraId="34288CEA" w14:textId="77777777" w:rsidR="0060645E" w:rsidRPr="005226D1" w:rsidRDefault="00D307B1" w:rsidP="006F796D">
            <w:pPr>
              <w:jc w:val="left"/>
              <w:rPr>
                <w:rFonts w:cstheme="minorHAnsi"/>
                <w:sz w:val="22"/>
                <w:szCs w:val="22"/>
              </w:rPr>
            </w:pPr>
            <w:r w:rsidRPr="005226D1">
              <w:rPr>
                <w:rFonts w:cstheme="minorHAnsi"/>
                <w:sz w:val="22"/>
                <w:szCs w:val="22"/>
              </w:rPr>
              <w:t>Before re-opening it will be decided where stewards should be in place and what their responsibilities are.</w:t>
            </w:r>
          </w:p>
          <w:p w14:paraId="166D3F6F" w14:textId="77777777" w:rsidR="006201EC" w:rsidRDefault="006201EC" w:rsidP="006F796D">
            <w:pPr>
              <w:jc w:val="left"/>
              <w:rPr>
                <w:rFonts w:cstheme="minorHAnsi"/>
                <w:sz w:val="22"/>
                <w:szCs w:val="22"/>
              </w:rPr>
            </w:pPr>
            <w:r w:rsidRPr="005226D1">
              <w:rPr>
                <w:rFonts w:cstheme="minorHAnsi"/>
                <w:sz w:val="22"/>
                <w:szCs w:val="22"/>
              </w:rPr>
              <w:t xml:space="preserve">DB to train and JF to </w:t>
            </w:r>
            <w:r w:rsidR="005226D1" w:rsidRPr="005226D1">
              <w:rPr>
                <w:rFonts w:cstheme="minorHAnsi"/>
                <w:sz w:val="22"/>
                <w:szCs w:val="22"/>
              </w:rPr>
              <w:t>obtain volunteer stewards.</w:t>
            </w:r>
          </w:p>
          <w:p w14:paraId="49FBF274" w14:textId="2BDE0C1D" w:rsidR="00140F96" w:rsidRPr="00FB742A" w:rsidRDefault="00140F96" w:rsidP="006F796D">
            <w:pPr>
              <w:jc w:val="left"/>
              <w:rPr>
                <w:rFonts w:cstheme="minorHAnsi"/>
                <w:color w:val="FF0000"/>
                <w:sz w:val="22"/>
                <w:szCs w:val="22"/>
              </w:rPr>
            </w:pPr>
            <w:r>
              <w:rPr>
                <w:rFonts w:cstheme="minorHAnsi"/>
                <w:color w:val="FF0000"/>
                <w:sz w:val="22"/>
                <w:szCs w:val="22"/>
              </w:rPr>
              <w:t>Done 13/09/2020</w:t>
            </w:r>
          </w:p>
        </w:tc>
      </w:tr>
      <w:tr w:rsidR="006F796D" w14:paraId="562D1B33" w14:textId="77777777" w:rsidTr="006430E8">
        <w:trPr>
          <w:cantSplit/>
        </w:trPr>
        <w:tc>
          <w:tcPr>
            <w:tcW w:w="1760" w:type="dxa"/>
          </w:tcPr>
          <w:p w14:paraId="6869BAC3" w14:textId="1B7956A9" w:rsidR="006F796D" w:rsidRPr="00FB742A" w:rsidRDefault="006F796D" w:rsidP="006F796D">
            <w:pPr>
              <w:jc w:val="left"/>
              <w:rPr>
                <w:rFonts w:cstheme="minorHAnsi"/>
                <w:sz w:val="22"/>
                <w:szCs w:val="22"/>
              </w:rPr>
            </w:pPr>
            <w:r w:rsidRPr="00FB742A">
              <w:rPr>
                <w:rFonts w:cstheme="minorHAnsi"/>
                <w:sz w:val="22"/>
                <w:szCs w:val="22"/>
              </w:rPr>
              <w:lastRenderedPageBreak/>
              <w:t>Toilets</w:t>
            </w:r>
          </w:p>
        </w:tc>
        <w:tc>
          <w:tcPr>
            <w:tcW w:w="1362" w:type="dxa"/>
          </w:tcPr>
          <w:p w14:paraId="18FE50C9"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Whole Church</w:t>
            </w:r>
          </w:p>
          <w:p w14:paraId="3B2EC2CD" w14:textId="77777777" w:rsidR="006F796D" w:rsidRPr="00FB742A" w:rsidRDefault="006F796D" w:rsidP="006F796D">
            <w:pPr>
              <w:spacing w:line="240" w:lineRule="auto"/>
              <w:jc w:val="left"/>
              <w:rPr>
                <w:rFonts w:cstheme="minorHAnsi"/>
                <w:sz w:val="22"/>
                <w:szCs w:val="22"/>
              </w:rPr>
            </w:pPr>
          </w:p>
        </w:tc>
        <w:tc>
          <w:tcPr>
            <w:tcW w:w="1647" w:type="dxa"/>
          </w:tcPr>
          <w:p w14:paraId="0BF404E6" w14:textId="6F6DFC1E" w:rsidR="006F796D" w:rsidRPr="00FB742A" w:rsidRDefault="006F796D" w:rsidP="006F796D">
            <w:pPr>
              <w:jc w:val="left"/>
              <w:rPr>
                <w:rFonts w:cstheme="minorHAnsi"/>
                <w:sz w:val="22"/>
                <w:szCs w:val="22"/>
              </w:rPr>
            </w:pPr>
            <w:r w:rsidRPr="00FB742A">
              <w:rPr>
                <w:rFonts w:cstheme="minorHAnsi"/>
                <w:sz w:val="22"/>
                <w:szCs w:val="22"/>
              </w:rPr>
              <w:t>2</w:t>
            </w:r>
          </w:p>
        </w:tc>
        <w:tc>
          <w:tcPr>
            <w:tcW w:w="1679" w:type="dxa"/>
          </w:tcPr>
          <w:p w14:paraId="2B6C978A" w14:textId="696E0794" w:rsidR="006F796D" w:rsidRPr="00FB742A" w:rsidRDefault="006F796D" w:rsidP="006F796D">
            <w:pPr>
              <w:jc w:val="left"/>
              <w:rPr>
                <w:rFonts w:cstheme="minorHAnsi"/>
                <w:sz w:val="22"/>
                <w:szCs w:val="22"/>
              </w:rPr>
            </w:pPr>
            <w:r w:rsidRPr="00FB742A">
              <w:rPr>
                <w:rFonts w:cstheme="minorHAnsi"/>
                <w:sz w:val="22"/>
                <w:szCs w:val="22"/>
              </w:rPr>
              <w:t>3</w:t>
            </w:r>
          </w:p>
        </w:tc>
        <w:tc>
          <w:tcPr>
            <w:tcW w:w="1494" w:type="dxa"/>
          </w:tcPr>
          <w:p w14:paraId="7FFE5482" w14:textId="3D259C32" w:rsidR="006F796D" w:rsidRPr="00FB742A" w:rsidRDefault="006F796D" w:rsidP="006F796D">
            <w:pPr>
              <w:jc w:val="left"/>
              <w:rPr>
                <w:rFonts w:cstheme="minorHAnsi"/>
                <w:sz w:val="22"/>
                <w:szCs w:val="22"/>
              </w:rPr>
            </w:pPr>
            <w:r w:rsidRPr="00FB742A">
              <w:rPr>
                <w:rFonts w:cstheme="minorHAnsi"/>
                <w:sz w:val="22"/>
                <w:szCs w:val="22"/>
              </w:rPr>
              <w:t>6</w:t>
            </w:r>
          </w:p>
        </w:tc>
        <w:tc>
          <w:tcPr>
            <w:tcW w:w="5101" w:type="dxa"/>
          </w:tcPr>
          <w:p w14:paraId="66E6056D"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 xml:space="preserve">The toilets should be checked before people can enter the building. </w:t>
            </w:r>
          </w:p>
          <w:p w14:paraId="216B0995"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Check that there</w:t>
            </w:r>
          </w:p>
          <w:p w14:paraId="225B4A95" w14:textId="77777777" w:rsidR="006F796D" w:rsidRPr="00FB742A" w:rsidRDefault="006F796D" w:rsidP="006F796D">
            <w:pPr>
              <w:pStyle w:val="ListParagraph"/>
              <w:numPr>
                <w:ilvl w:val="0"/>
                <w:numId w:val="1"/>
              </w:numPr>
              <w:spacing w:line="240" w:lineRule="auto"/>
              <w:jc w:val="left"/>
              <w:rPr>
                <w:rFonts w:cstheme="minorHAnsi"/>
                <w:sz w:val="22"/>
                <w:szCs w:val="22"/>
              </w:rPr>
            </w:pPr>
            <w:r w:rsidRPr="00FB742A">
              <w:rPr>
                <w:rFonts w:cstheme="minorHAnsi"/>
                <w:sz w:val="22"/>
                <w:szCs w:val="22"/>
              </w:rPr>
              <w:t>are sufficient hand towels</w:t>
            </w:r>
          </w:p>
          <w:p w14:paraId="23490B79" w14:textId="77777777" w:rsidR="006F796D" w:rsidRPr="00FB742A" w:rsidRDefault="006F796D" w:rsidP="006F796D">
            <w:pPr>
              <w:pStyle w:val="ListParagraph"/>
              <w:numPr>
                <w:ilvl w:val="0"/>
                <w:numId w:val="1"/>
              </w:numPr>
              <w:spacing w:line="240" w:lineRule="auto"/>
              <w:jc w:val="left"/>
              <w:rPr>
                <w:rFonts w:cstheme="minorHAnsi"/>
                <w:sz w:val="22"/>
                <w:szCs w:val="22"/>
              </w:rPr>
            </w:pPr>
            <w:r w:rsidRPr="00FB742A">
              <w:rPr>
                <w:rFonts w:cstheme="minorHAnsi"/>
                <w:sz w:val="22"/>
                <w:szCs w:val="22"/>
              </w:rPr>
              <w:t>is hand sanitiser available</w:t>
            </w:r>
          </w:p>
          <w:p w14:paraId="4449F686" w14:textId="77777777" w:rsidR="006F796D" w:rsidRPr="00FB742A" w:rsidRDefault="006F796D" w:rsidP="006F796D">
            <w:pPr>
              <w:pStyle w:val="ListParagraph"/>
              <w:numPr>
                <w:ilvl w:val="0"/>
                <w:numId w:val="1"/>
              </w:numPr>
              <w:spacing w:line="240" w:lineRule="auto"/>
              <w:jc w:val="left"/>
              <w:rPr>
                <w:rFonts w:cstheme="minorHAnsi"/>
                <w:sz w:val="22"/>
                <w:szCs w:val="22"/>
              </w:rPr>
            </w:pPr>
            <w:r w:rsidRPr="00FB742A">
              <w:rPr>
                <w:rFonts w:cstheme="minorHAnsi"/>
                <w:sz w:val="22"/>
                <w:szCs w:val="22"/>
              </w:rPr>
              <w:t>are anti-bacterial wipes available so that the user can wipe the seat, cistern handle and door after use</w:t>
            </w:r>
          </w:p>
          <w:p w14:paraId="64835D27" w14:textId="77777777" w:rsidR="006F796D" w:rsidRPr="00FB742A" w:rsidRDefault="006F796D" w:rsidP="006F796D">
            <w:pPr>
              <w:pStyle w:val="ListParagraph"/>
              <w:numPr>
                <w:ilvl w:val="0"/>
                <w:numId w:val="1"/>
              </w:numPr>
              <w:spacing w:line="240" w:lineRule="auto"/>
              <w:jc w:val="left"/>
              <w:rPr>
                <w:rFonts w:cstheme="minorHAnsi"/>
                <w:sz w:val="22"/>
                <w:szCs w:val="22"/>
              </w:rPr>
            </w:pPr>
            <w:r w:rsidRPr="00FB742A">
              <w:rPr>
                <w:rFonts w:cstheme="minorHAnsi"/>
                <w:sz w:val="22"/>
                <w:szCs w:val="22"/>
              </w:rPr>
              <w:t>there is a bin with bag insert for disposal of wipes</w:t>
            </w:r>
          </w:p>
          <w:p w14:paraId="1E997F48"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Social distancing should be maintained while queuing.</w:t>
            </w:r>
          </w:p>
          <w:p w14:paraId="5AFCF516" w14:textId="01B4A608" w:rsidR="006F796D" w:rsidRPr="00FB742A" w:rsidRDefault="006F796D" w:rsidP="006F796D">
            <w:pPr>
              <w:spacing w:line="240" w:lineRule="auto"/>
              <w:jc w:val="left"/>
              <w:rPr>
                <w:rFonts w:cstheme="minorHAnsi"/>
                <w:sz w:val="22"/>
                <w:szCs w:val="22"/>
              </w:rPr>
            </w:pPr>
            <w:r w:rsidRPr="00FB742A">
              <w:rPr>
                <w:rFonts w:cstheme="minorHAnsi"/>
                <w:sz w:val="22"/>
                <w:szCs w:val="22"/>
              </w:rPr>
              <w:t>If people use the handrail on the stairs then it needs to be wiped after use with anti-bacterial wipes.</w:t>
            </w:r>
          </w:p>
        </w:tc>
        <w:tc>
          <w:tcPr>
            <w:tcW w:w="2692" w:type="dxa"/>
          </w:tcPr>
          <w:p w14:paraId="3553428E" w14:textId="254E1EED" w:rsidR="006F796D" w:rsidRPr="00FB742A" w:rsidRDefault="006F796D" w:rsidP="006F796D">
            <w:pPr>
              <w:jc w:val="left"/>
              <w:rPr>
                <w:rFonts w:cstheme="minorHAnsi"/>
                <w:color w:val="FF0000"/>
                <w:sz w:val="22"/>
                <w:szCs w:val="22"/>
              </w:rPr>
            </w:pPr>
            <w:r w:rsidRPr="005226D1">
              <w:rPr>
                <w:rFonts w:cstheme="minorHAnsi"/>
                <w:sz w:val="22"/>
                <w:szCs w:val="22"/>
              </w:rPr>
              <w:t>Signage to be provided</w:t>
            </w:r>
            <w:r w:rsidR="005226D1" w:rsidRPr="005226D1">
              <w:rPr>
                <w:rFonts w:cstheme="minorHAnsi"/>
                <w:sz w:val="22"/>
                <w:szCs w:val="22"/>
              </w:rPr>
              <w:t>. See above for toilets to be re-opened.</w:t>
            </w:r>
          </w:p>
        </w:tc>
      </w:tr>
      <w:tr w:rsidR="006F796D" w14:paraId="0BF12764" w14:textId="77777777" w:rsidTr="006430E8">
        <w:trPr>
          <w:cantSplit/>
        </w:trPr>
        <w:tc>
          <w:tcPr>
            <w:tcW w:w="1760" w:type="dxa"/>
          </w:tcPr>
          <w:p w14:paraId="301ECB37" w14:textId="3D80DE53" w:rsidR="006F796D" w:rsidRPr="00FB742A" w:rsidRDefault="006F796D" w:rsidP="006F796D">
            <w:pPr>
              <w:jc w:val="left"/>
              <w:rPr>
                <w:rFonts w:cstheme="minorHAnsi"/>
                <w:sz w:val="22"/>
                <w:szCs w:val="22"/>
              </w:rPr>
            </w:pPr>
            <w:r w:rsidRPr="00FB742A">
              <w:rPr>
                <w:rFonts w:cstheme="minorHAnsi"/>
                <w:sz w:val="22"/>
                <w:szCs w:val="22"/>
              </w:rPr>
              <w:lastRenderedPageBreak/>
              <w:t>Social Distance</w:t>
            </w:r>
          </w:p>
        </w:tc>
        <w:tc>
          <w:tcPr>
            <w:tcW w:w="1362" w:type="dxa"/>
          </w:tcPr>
          <w:p w14:paraId="2866D912" w14:textId="13DDFC6F" w:rsidR="006F796D" w:rsidRPr="00FB742A" w:rsidRDefault="006F796D" w:rsidP="006F796D">
            <w:pPr>
              <w:spacing w:line="240" w:lineRule="auto"/>
              <w:jc w:val="left"/>
              <w:rPr>
                <w:rFonts w:cstheme="minorHAnsi"/>
                <w:sz w:val="22"/>
                <w:szCs w:val="22"/>
              </w:rPr>
            </w:pPr>
            <w:r w:rsidRPr="00FB742A">
              <w:rPr>
                <w:rFonts w:cstheme="minorHAnsi"/>
                <w:sz w:val="22"/>
                <w:szCs w:val="22"/>
              </w:rPr>
              <w:t>Whole Church</w:t>
            </w:r>
          </w:p>
        </w:tc>
        <w:tc>
          <w:tcPr>
            <w:tcW w:w="1647" w:type="dxa"/>
          </w:tcPr>
          <w:p w14:paraId="0CA24416" w14:textId="4629DF7A" w:rsidR="006F796D" w:rsidRPr="00FB742A" w:rsidRDefault="006F796D" w:rsidP="006F796D">
            <w:pPr>
              <w:jc w:val="left"/>
              <w:rPr>
                <w:rFonts w:cstheme="minorHAnsi"/>
                <w:sz w:val="22"/>
                <w:szCs w:val="22"/>
              </w:rPr>
            </w:pPr>
            <w:r w:rsidRPr="00FB742A">
              <w:rPr>
                <w:rFonts w:cstheme="minorHAnsi"/>
                <w:sz w:val="22"/>
                <w:szCs w:val="22"/>
              </w:rPr>
              <w:t>2</w:t>
            </w:r>
          </w:p>
        </w:tc>
        <w:tc>
          <w:tcPr>
            <w:tcW w:w="1679" w:type="dxa"/>
          </w:tcPr>
          <w:p w14:paraId="481AAA7A" w14:textId="4F6F2B27" w:rsidR="006F796D" w:rsidRPr="00FB742A" w:rsidRDefault="006F796D" w:rsidP="006F796D">
            <w:pPr>
              <w:jc w:val="left"/>
              <w:rPr>
                <w:rFonts w:cstheme="minorHAnsi"/>
                <w:sz w:val="22"/>
                <w:szCs w:val="22"/>
              </w:rPr>
            </w:pPr>
            <w:r w:rsidRPr="00FB742A">
              <w:rPr>
                <w:rFonts w:cstheme="minorHAnsi"/>
                <w:sz w:val="22"/>
                <w:szCs w:val="22"/>
              </w:rPr>
              <w:t>3</w:t>
            </w:r>
          </w:p>
        </w:tc>
        <w:tc>
          <w:tcPr>
            <w:tcW w:w="1494" w:type="dxa"/>
          </w:tcPr>
          <w:p w14:paraId="420AE3C9" w14:textId="76D75D38" w:rsidR="006F796D" w:rsidRPr="00FB742A" w:rsidRDefault="006F796D" w:rsidP="006F796D">
            <w:pPr>
              <w:jc w:val="left"/>
              <w:rPr>
                <w:rFonts w:cstheme="minorHAnsi"/>
                <w:sz w:val="22"/>
                <w:szCs w:val="22"/>
              </w:rPr>
            </w:pPr>
            <w:r w:rsidRPr="00FB742A">
              <w:rPr>
                <w:rFonts w:cstheme="minorHAnsi"/>
                <w:sz w:val="22"/>
                <w:szCs w:val="22"/>
              </w:rPr>
              <w:t>6</w:t>
            </w:r>
          </w:p>
        </w:tc>
        <w:tc>
          <w:tcPr>
            <w:tcW w:w="5101" w:type="dxa"/>
          </w:tcPr>
          <w:p w14:paraId="36D16B37" w14:textId="3F201652" w:rsidR="006F796D" w:rsidRPr="00FB742A" w:rsidRDefault="006F796D" w:rsidP="006F796D">
            <w:pPr>
              <w:spacing w:line="240" w:lineRule="auto"/>
              <w:jc w:val="left"/>
              <w:rPr>
                <w:rFonts w:cstheme="minorHAnsi"/>
                <w:sz w:val="22"/>
                <w:szCs w:val="22"/>
              </w:rPr>
            </w:pPr>
            <w:r w:rsidRPr="00FB742A">
              <w:rPr>
                <w:rFonts w:cstheme="minorHAnsi"/>
                <w:sz w:val="22"/>
                <w:szCs w:val="22"/>
              </w:rPr>
              <w:t>There should be a strict adherence to social distancing of at least 2 metres between individuals / household bubbles.</w:t>
            </w:r>
          </w:p>
        </w:tc>
        <w:tc>
          <w:tcPr>
            <w:tcW w:w="2692" w:type="dxa"/>
          </w:tcPr>
          <w:p w14:paraId="353ED90A" w14:textId="77777777" w:rsidR="009E09D1" w:rsidRPr="00ED7F80" w:rsidRDefault="000503FC" w:rsidP="006F796D">
            <w:pPr>
              <w:jc w:val="left"/>
              <w:rPr>
                <w:rFonts w:cstheme="minorHAnsi"/>
                <w:sz w:val="22"/>
                <w:szCs w:val="22"/>
              </w:rPr>
            </w:pPr>
            <w:r w:rsidRPr="00ED7F80">
              <w:rPr>
                <w:rFonts w:cstheme="minorHAnsi"/>
                <w:sz w:val="22"/>
                <w:szCs w:val="22"/>
              </w:rPr>
              <w:t xml:space="preserve">Signage to be provided </w:t>
            </w:r>
            <w:r w:rsidR="009E09D1" w:rsidRPr="00ED7F80">
              <w:rPr>
                <w:rFonts w:cstheme="minorHAnsi"/>
                <w:sz w:val="22"/>
                <w:szCs w:val="22"/>
              </w:rPr>
              <w:t>at pinch points and building entrances.</w:t>
            </w:r>
          </w:p>
          <w:p w14:paraId="1B0AE49D" w14:textId="4E15CBF8" w:rsidR="006F796D" w:rsidRPr="00FB742A" w:rsidRDefault="006B2DB8" w:rsidP="006F796D">
            <w:pPr>
              <w:jc w:val="left"/>
              <w:rPr>
                <w:rFonts w:cstheme="minorHAnsi"/>
                <w:color w:val="FF0000"/>
                <w:sz w:val="22"/>
                <w:szCs w:val="22"/>
              </w:rPr>
            </w:pPr>
            <w:r w:rsidRPr="00ED7F80">
              <w:rPr>
                <w:rFonts w:cstheme="minorHAnsi"/>
                <w:sz w:val="22"/>
                <w:szCs w:val="22"/>
              </w:rPr>
              <w:t>Steward to monitor</w:t>
            </w:r>
          </w:p>
        </w:tc>
      </w:tr>
      <w:tr w:rsidR="009A6587" w14:paraId="5ABC57F4" w14:textId="77777777" w:rsidTr="006430E8">
        <w:trPr>
          <w:cantSplit/>
        </w:trPr>
        <w:tc>
          <w:tcPr>
            <w:tcW w:w="1760" w:type="dxa"/>
          </w:tcPr>
          <w:p w14:paraId="3427E6A9" w14:textId="2B5F4D7E" w:rsidR="009A6587" w:rsidRPr="00FB742A" w:rsidRDefault="009A6587" w:rsidP="006F796D">
            <w:pPr>
              <w:jc w:val="left"/>
              <w:rPr>
                <w:rFonts w:cstheme="minorHAnsi"/>
                <w:sz w:val="22"/>
                <w:szCs w:val="22"/>
              </w:rPr>
            </w:pPr>
            <w:r>
              <w:rPr>
                <w:rFonts w:cstheme="minorHAnsi"/>
                <w:sz w:val="22"/>
                <w:szCs w:val="22"/>
              </w:rPr>
              <w:t>Use of masks</w:t>
            </w:r>
          </w:p>
        </w:tc>
        <w:tc>
          <w:tcPr>
            <w:tcW w:w="1362" w:type="dxa"/>
          </w:tcPr>
          <w:p w14:paraId="79C89F82" w14:textId="724FC4FE" w:rsidR="009A6587" w:rsidRPr="00FB742A" w:rsidRDefault="009A6587" w:rsidP="006F796D">
            <w:pPr>
              <w:spacing w:line="240" w:lineRule="auto"/>
              <w:jc w:val="left"/>
              <w:rPr>
                <w:rFonts w:cstheme="minorHAnsi"/>
                <w:sz w:val="22"/>
                <w:szCs w:val="22"/>
              </w:rPr>
            </w:pPr>
            <w:r w:rsidRPr="00FB742A">
              <w:rPr>
                <w:rFonts w:cstheme="minorHAnsi"/>
                <w:sz w:val="22"/>
                <w:szCs w:val="22"/>
              </w:rPr>
              <w:t>Whole Church</w:t>
            </w:r>
          </w:p>
        </w:tc>
        <w:tc>
          <w:tcPr>
            <w:tcW w:w="1647" w:type="dxa"/>
          </w:tcPr>
          <w:p w14:paraId="209C2E52" w14:textId="7945393C" w:rsidR="009A6587" w:rsidRPr="00FB742A" w:rsidRDefault="009A6587" w:rsidP="006F796D">
            <w:pPr>
              <w:jc w:val="left"/>
              <w:rPr>
                <w:rFonts w:cstheme="minorHAnsi"/>
                <w:sz w:val="22"/>
                <w:szCs w:val="22"/>
              </w:rPr>
            </w:pPr>
            <w:r>
              <w:rPr>
                <w:rFonts w:cstheme="minorHAnsi"/>
                <w:sz w:val="22"/>
                <w:szCs w:val="22"/>
              </w:rPr>
              <w:t>2</w:t>
            </w:r>
          </w:p>
        </w:tc>
        <w:tc>
          <w:tcPr>
            <w:tcW w:w="1679" w:type="dxa"/>
          </w:tcPr>
          <w:p w14:paraId="22A9CF71" w14:textId="6FB1A177" w:rsidR="009A6587" w:rsidRPr="00FB742A" w:rsidRDefault="009A6587" w:rsidP="006F796D">
            <w:pPr>
              <w:jc w:val="left"/>
              <w:rPr>
                <w:rFonts w:cstheme="minorHAnsi"/>
                <w:sz w:val="22"/>
                <w:szCs w:val="22"/>
              </w:rPr>
            </w:pPr>
            <w:r>
              <w:rPr>
                <w:rFonts w:cstheme="minorHAnsi"/>
                <w:sz w:val="22"/>
                <w:szCs w:val="22"/>
              </w:rPr>
              <w:t>3</w:t>
            </w:r>
          </w:p>
        </w:tc>
        <w:tc>
          <w:tcPr>
            <w:tcW w:w="1494" w:type="dxa"/>
          </w:tcPr>
          <w:p w14:paraId="6787D8BF" w14:textId="0C8C3703" w:rsidR="009A6587" w:rsidRPr="00FB742A" w:rsidRDefault="009A6587" w:rsidP="006F796D">
            <w:pPr>
              <w:jc w:val="left"/>
              <w:rPr>
                <w:rFonts w:cstheme="minorHAnsi"/>
                <w:sz w:val="22"/>
                <w:szCs w:val="22"/>
              </w:rPr>
            </w:pPr>
            <w:r>
              <w:rPr>
                <w:rFonts w:cstheme="minorHAnsi"/>
                <w:sz w:val="22"/>
                <w:szCs w:val="22"/>
              </w:rPr>
              <w:t>6</w:t>
            </w:r>
          </w:p>
        </w:tc>
        <w:tc>
          <w:tcPr>
            <w:tcW w:w="5101" w:type="dxa"/>
          </w:tcPr>
          <w:p w14:paraId="61930827" w14:textId="3FD74C9E" w:rsidR="009A6587" w:rsidRPr="007525EA" w:rsidRDefault="00D94E98" w:rsidP="006F796D">
            <w:pPr>
              <w:spacing w:line="240" w:lineRule="auto"/>
              <w:jc w:val="left"/>
              <w:rPr>
                <w:rFonts w:cstheme="minorHAnsi"/>
                <w:sz w:val="22"/>
                <w:szCs w:val="22"/>
              </w:rPr>
            </w:pPr>
            <w:r w:rsidRPr="007525EA">
              <w:rPr>
                <w:sz w:val="22"/>
                <w:szCs w:val="22"/>
              </w:rPr>
              <w:t>From 8 August, face coverings will be mandatory</w:t>
            </w:r>
            <w:r w:rsidR="001B1A9C" w:rsidRPr="007525EA">
              <w:rPr>
                <w:sz w:val="22"/>
                <w:szCs w:val="22"/>
              </w:rPr>
              <w:t>. T</w:t>
            </w:r>
            <w:r w:rsidRPr="007525EA">
              <w:rPr>
                <w:sz w:val="22"/>
                <w:szCs w:val="22"/>
              </w:rPr>
              <w:t xml:space="preserve">hey should be worn during worship or larger gatherings to help reduce the spread of the virus. However, face coverings should not </w:t>
            </w:r>
            <w:r w:rsidR="00B23027" w:rsidRPr="007525EA">
              <w:rPr>
                <w:sz w:val="22"/>
                <w:szCs w:val="22"/>
              </w:rPr>
              <w:t>be</w:t>
            </w:r>
            <w:r w:rsidRPr="007525EA">
              <w:rPr>
                <w:sz w:val="22"/>
                <w:szCs w:val="22"/>
              </w:rPr>
              <w:t xml:space="preserve"> a substitute to other measures such as social distancing and good hygiene.</w:t>
            </w:r>
            <w:r w:rsidR="00337349" w:rsidRPr="007525EA">
              <w:rPr>
                <w:sz w:val="22"/>
                <w:szCs w:val="22"/>
              </w:rPr>
              <w:t xml:space="preserve"> We need </w:t>
            </w:r>
            <w:r w:rsidR="007C0D3B" w:rsidRPr="007525EA">
              <w:rPr>
                <w:sz w:val="22"/>
                <w:szCs w:val="22"/>
              </w:rPr>
              <w:t xml:space="preserve">to </w:t>
            </w:r>
            <w:r w:rsidR="00337349" w:rsidRPr="007525EA">
              <w:rPr>
                <w:sz w:val="22"/>
                <w:szCs w:val="22"/>
              </w:rPr>
              <w:t>be mindful that there are valid exemptions for some individuals and groups to not wear a face covering</w:t>
            </w:r>
            <w:r w:rsidR="007525EA">
              <w:rPr>
                <w:sz w:val="22"/>
                <w:szCs w:val="22"/>
              </w:rPr>
              <w:t xml:space="preserve">. </w:t>
            </w:r>
          </w:p>
        </w:tc>
        <w:tc>
          <w:tcPr>
            <w:tcW w:w="2692" w:type="dxa"/>
          </w:tcPr>
          <w:p w14:paraId="60ACA82B" w14:textId="51181ADB" w:rsidR="009A6587" w:rsidRPr="00ED7F80" w:rsidRDefault="007C0D3B" w:rsidP="006F796D">
            <w:pPr>
              <w:jc w:val="left"/>
              <w:rPr>
                <w:rFonts w:cstheme="minorHAnsi"/>
                <w:sz w:val="22"/>
                <w:szCs w:val="22"/>
              </w:rPr>
            </w:pPr>
            <w:r>
              <w:rPr>
                <w:rFonts w:cstheme="minorHAnsi"/>
                <w:sz w:val="22"/>
                <w:szCs w:val="22"/>
              </w:rPr>
              <w:t xml:space="preserve">It is the responsibility of the attendee </w:t>
            </w:r>
            <w:r w:rsidR="00282830">
              <w:rPr>
                <w:rFonts w:cstheme="minorHAnsi"/>
                <w:sz w:val="22"/>
                <w:szCs w:val="22"/>
              </w:rPr>
              <w:t>to source their own face covering but a supply should be available in case anyone forgets.</w:t>
            </w:r>
          </w:p>
        </w:tc>
      </w:tr>
      <w:tr w:rsidR="006F796D" w14:paraId="65DE4418" w14:textId="77777777" w:rsidTr="006430E8">
        <w:trPr>
          <w:cantSplit/>
        </w:trPr>
        <w:tc>
          <w:tcPr>
            <w:tcW w:w="1760" w:type="dxa"/>
          </w:tcPr>
          <w:p w14:paraId="5BF2F124" w14:textId="1AE73AB7" w:rsidR="006F796D" w:rsidRPr="00FB742A" w:rsidRDefault="006F796D" w:rsidP="006F796D">
            <w:pPr>
              <w:jc w:val="left"/>
              <w:rPr>
                <w:rFonts w:cstheme="minorHAnsi"/>
                <w:sz w:val="22"/>
                <w:szCs w:val="22"/>
              </w:rPr>
            </w:pPr>
            <w:r w:rsidRPr="00FB742A">
              <w:rPr>
                <w:rFonts w:cstheme="minorHAnsi"/>
                <w:sz w:val="22"/>
                <w:szCs w:val="22"/>
              </w:rPr>
              <w:t>Queuing to enter the building</w:t>
            </w:r>
          </w:p>
        </w:tc>
        <w:tc>
          <w:tcPr>
            <w:tcW w:w="1362" w:type="dxa"/>
          </w:tcPr>
          <w:p w14:paraId="33C44AD5"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Whole Church</w:t>
            </w:r>
          </w:p>
          <w:p w14:paraId="1219DC54" w14:textId="0C77AABE" w:rsidR="006F796D" w:rsidRPr="00FB742A" w:rsidRDefault="006F796D" w:rsidP="006F796D">
            <w:pPr>
              <w:spacing w:line="240" w:lineRule="auto"/>
              <w:jc w:val="left"/>
              <w:rPr>
                <w:rFonts w:cstheme="minorHAnsi"/>
                <w:sz w:val="22"/>
                <w:szCs w:val="22"/>
              </w:rPr>
            </w:pPr>
            <w:r w:rsidRPr="00FB742A">
              <w:rPr>
                <w:rFonts w:cstheme="minorHAnsi"/>
                <w:sz w:val="22"/>
                <w:szCs w:val="22"/>
              </w:rPr>
              <w:t>Stewards</w:t>
            </w:r>
          </w:p>
        </w:tc>
        <w:tc>
          <w:tcPr>
            <w:tcW w:w="1647" w:type="dxa"/>
          </w:tcPr>
          <w:p w14:paraId="05264BB9" w14:textId="65DDFAEF" w:rsidR="006F796D" w:rsidRPr="00FB742A" w:rsidRDefault="006F796D" w:rsidP="006F796D">
            <w:pPr>
              <w:jc w:val="left"/>
              <w:rPr>
                <w:rFonts w:cstheme="minorHAnsi"/>
                <w:sz w:val="22"/>
                <w:szCs w:val="22"/>
              </w:rPr>
            </w:pPr>
            <w:r w:rsidRPr="00FB742A">
              <w:rPr>
                <w:rFonts w:cstheme="minorHAnsi"/>
                <w:sz w:val="22"/>
                <w:szCs w:val="22"/>
              </w:rPr>
              <w:t>2</w:t>
            </w:r>
          </w:p>
        </w:tc>
        <w:tc>
          <w:tcPr>
            <w:tcW w:w="1679" w:type="dxa"/>
          </w:tcPr>
          <w:p w14:paraId="2933BD71" w14:textId="0FF0A0B5" w:rsidR="006F796D" w:rsidRPr="00FB742A" w:rsidRDefault="006F796D" w:rsidP="006F796D">
            <w:pPr>
              <w:jc w:val="left"/>
              <w:rPr>
                <w:rFonts w:cstheme="minorHAnsi"/>
                <w:sz w:val="22"/>
                <w:szCs w:val="22"/>
              </w:rPr>
            </w:pPr>
            <w:r w:rsidRPr="00FB742A">
              <w:rPr>
                <w:rFonts w:cstheme="minorHAnsi"/>
                <w:sz w:val="22"/>
                <w:szCs w:val="22"/>
              </w:rPr>
              <w:t>3</w:t>
            </w:r>
          </w:p>
        </w:tc>
        <w:tc>
          <w:tcPr>
            <w:tcW w:w="1494" w:type="dxa"/>
          </w:tcPr>
          <w:p w14:paraId="40F76B99" w14:textId="1D51F93A" w:rsidR="006F796D" w:rsidRPr="00FB742A" w:rsidRDefault="006F796D" w:rsidP="006F796D">
            <w:pPr>
              <w:jc w:val="left"/>
              <w:rPr>
                <w:rFonts w:cstheme="minorHAnsi"/>
                <w:sz w:val="22"/>
                <w:szCs w:val="22"/>
              </w:rPr>
            </w:pPr>
            <w:r w:rsidRPr="00FB742A">
              <w:rPr>
                <w:rFonts w:cstheme="minorHAnsi"/>
                <w:sz w:val="22"/>
                <w:szCs w:val="22"/>
              </w:rPr>
              <w:t>6</w:t>
            </w:r>
          </w:p>
        </w:tc>
        <w:tc>
          <w:tcPr>
            <w:tcW w:w="5101" w:type="dxa"/>
          </w:tcPr>
          <w:p w14:paraId="6EE7945C" w14:textId="6CD2E5C2" w:rsidR="006F796D" w:rsidRPr="00FB742A" w:rsidRDefault="006F796D" w:rsidP="006F796D">
            <w:pPr>
              <w:spacing w:line="240" w:lineRule="auto"/>
              <w:jc w:val="left"/>
              <w:rPr>
                <w:rFonts w:cstheme="minorHAnsi"/>
                <w:sz w:val="22"/>
                <w:szCs w:val="22"/>
              </w:rPr>
            </w:pPr>
            <w:r w:rsidRPr="00FB742A">
              <w:rPr>
                <w:rFonts w:cstheme="minorHAnsi"/>
                <w:sz w:val="22"/>
                <w:szCs w:val="22"/>
              </w:rPr>
              <w:t>Members of the congregation should be advised to maintain social distancing while waiting to enter the Church building.</w:t>
            </w:r>
          </w:p>
        </w:tc>
        <w:tc>
          <w:tcPr>
            <w:tcW w:w="2692" w:type="dxa"/>
          </w:tcPr>
          <w:p w14:paraId="45338E13" w14:textId="71C52C73" w:rsidR="006F796D" w:rsidRPr="00FB742A" w:rsidRDefault="006F796D" w:rsidP="006F796D">
            <w:pPr>
              <w:jc w:val="left"/>
              <w:rPr>
                <w:rFonts w:cstheme="minorHAnsi"/>
                <w:color w:val="FF0000"/>
                <w:sz w:val="22"/>
                <w:szCs w:val="22"/>
              </w:rPr>
            </w:pPr>
            <w:r w:rsidRPr="00ED7F80">
              <w:rPr>
                <w:rFonts w:cstheme="minorHAnsi"/>
                <w:sz w:val="22"/>
                <w:szCs w:val="22"/>
              </w:rPr>
              <w:t xml:space="preserve">Steward to monitor </w:t>
            </w:r>
          </w:p>
        </w:tc>
      </w:tr>
      <w:tr w:rsidR="006F796D" w14:paraId="25B094E2" w14:textId="77777777" w:rsidTr="006430E8">
        <w:trPr>
          <w:cantSplit/>
        </w:trPr>
        <w:tc>
          <w:tcPr>
            <w:tcW w:w="1760" w:type="dxa"/>
          </w:tcPr>
          <w:p w14:paraId="024C7401" w14:textId="77777777" w:rsidR="006F796D" w:rsidRPr="00FB742A" w:rsidRDefault="006F796D" w:rsidP="006F796D">
            <w:pPr>
              <w:jc w:val="left"/>
              <w:rPr>
                <w:rFonts w:cstheme="minorHAnsi"/>
                <w:sz w:val="22"/>
                <w:szCs w:val="22"/>
              </w:rPr>
            </w:pPr>
            <w:r w:rsidRPr="00FB742A">
              <w:rPr>
                <w:rFonts w:cstheme="minorHAnsi"/>
                <w:sz w:val="22"/>
                <w:szCs w:val="22"/>
              </w:rPr>
              <w:lastRenderedPageBreak/>
              <w:t>Entry to the Church building</w:t>
            </w:r>
          </w:p>
          <w:p w14:paraId="4B594C9B" w14:textId="77777777" w:rsidR="006F796D" w:rsidRPr="00FB742A" w:rsidRDefault="006F796D" w:rsidP="006F796D">
            <w:pPr>
              <w:jc w:val="left"/>
              <w:rPr>
                <w:rFonts w:cstheme="minorHAnsi"/>
                <w:sz w:val="22"/>
                <w:szCs w:val="22"/>
              </w:rPr>
            </w:pPr>
          </w:p>
        </w:tc>
        <w:tc>
          <w:tcPr>
            <w:tcW w:w="1362" w:type="dxa"/>
          </w:tcPr>
          <w:p w14:paraId="4A0AEBEE"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Whole Church</w:t>
            </w:r>
          </w:p>
          <w:p w14:paraId="3BDCA7FB" w14:textId="2009F1B1" w:rsidR="006F796D" w:rsidRPr="00FB742A" w:rsidRDefault="006F796D" w:rsidP="006F796D">
            <w:pPr>
              <w:spacing w:line="240" w:lineRule="auto"/>
              <w:jc w:val="left"/>
              <w:rPr>
                <w:rFonts w:cstheme="minorHAnsi"/>
                <w:sz w:val="22"/>
                <w:szCs w:val="22"/>
              </w:rPr>
            </w:pPr>
            <w:r w:rsidRPr="00FB742A">
              <w:rPr>
                <w:rFonts w:cstheme="minorHAnsi"/>
                <w:sz w:val="22"/>
                <w:szCs w:val="22"/>
              </w:rPr>
              <w:t>Stewards</w:t>
            </w:r>
          </w:p>
        </w:tc>
        <w:tc>
          <w:tcPr>
            <w:tcW w:w="1647" w:type="dxa"/>
          </w:tcPr>
          <w:p w14:paraId="1B252193" w14:textId="3889D0D1" w:rsidR="006F796D" w:rsidRPr="00FB742A" w:rsidRDefault="006F796D" w:rsidP="006F796D">
            <w:pPr>
              <w:jc w:val="left"/>
              <w:rPr>
                <w:rFonts w:cstheme="minorHAnsi"/>
                <w:sz w:val="22"/>
                <w:szCs w:val="22"/>
              </w:rPr>
            </w:pPr>
            <w:r w:rsidRPr="00FB742A">
              <w:rPr>
                <w:rFonts w:cstheme="minorHAnsi"/>
                <w:sz w:val="22"/>
                <w:szCs w:val="22"/>
              </w:rPr>
              <w:t>2</w:t>
            </w:r>
          </w:p>
        </w:tc>
        <w:tc>
          <w:tcPr>
            <w:tcW w:w="1679" w:type="dxa"/>
          </w:tcPr>
          <w:p w14:paraId="7A85D2A0" w14:textId="1A1CC0A3" w:rsidR="006F796D" w:rsidRPr="00FB742A" w:rsidRDefault="006F796D" w:rsidP="006F796D">
            <w:pPr>
              <w:jc w:val="left"/>
              <w:rPr>
                <w:rFonts w:cstheme="minorHAnsi"/>
                <w:sz w:val="22"/>
                <w:szCs w:val="22"/>
              </w:rPr>
            </w:pPr>
            <w:r w:rsidRPr="00FB742A">
              <w:rPr>
                <w:rFonts w:cstheme="minorHAnsi"/>
                <w:sz w:val="22"/>
                <w:szCs w:val="22"/>
              </w:rPr>
              <w:t>3</w:t>
            </w:r>
          </w:p>
        </w:tc>
        <w:tc>
          <w:tcPr>
            <w:tcW w:w="1494" w:type="dxa"/>
          </w:tcPr>
          <w:p w14:paraId="7AEE363D" w14:textId="5C16F778" w:rsidR="006F796D" w:rsidRPr="00FB742A" w:rsidRDefault="006F796D" w:rsidP="006F796D">
            <w:pPr>
              <w:jc w:val="left"/>
              <w:rPr>
                <w:rFonts w:cstheme="minorHAnsi"/>
                <w:sz w:val="22"/>
                <w:szCs w:val="22"/>
              </w:rPr>
            </w:pPr>
            <w:r w:rsidRPr="00FB742A">
              <w:rPr>
                <w:rFonts w:cstheme="minorHAnsi"/>
                <w:sz w:val="22"/>
                <w:szCs w:val="22"/>
              </w:rPr>
              <w:t>6</w:t>
            </w:r>
          </w:p>
        </w:tc>
        <w:tc>
          <w:tcPr>
            <w:tcW w:w="5101" w:type="dxa"/>
          </w:tcPr>
          <w:p w14:paraId="782090A8"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People to be asked to enter the building by the small door and then up the stairs. Stewards will ensure that only one person / household are on the stairs at one time. They should then go immediately into the sanctuary. No one should leave the sanctuary while people are entering.</w:t>
            </w:r>
          </w:p>
          <w:p w14:paraId="1FA3B494" w14:textId="145A639C" w:rsidR="006F796D" w:rsidRPr="00FB742A" w:rsidRDefault="006F796D" w:rsidP="006F796D">
            <w:pPr>
              <w:spacing w:line="240" w:lineRule="auto"/>
              <w:jc w:val="left"/>
              <w:rPr>
                <w:rFonts w:cstheme="minorHAnsi"/>
                <w:sz w:val="22"/>
                <w:szCs w:val="22"/>
              </w:rPr>
            </w:pPr>
            <w:r w:rsidRPr="00FB742A">
              <w:rPr>
                <w:rFonts w:cstheme="minorHAnsi"/>
                <w:sz w:val="22"/>
                <w:szCs w:val="22"/>
              </w:rPr>
              <w:t>If people use the handrail then it should be sanitised before the next person can use the stairs.</w:t>
            </w:r>
          </w:p>
        </w:tc>
        <w:tc>
          <w:tcPr>
            <w:tcW w:w="2692" w:type="dxa"/>
          </w:tcPr>
          <w:p w14:paraId="66535353" w14:textId="6AAC24C5" w:rsidR="006F796D" w:rsidRPr="00FB742A" w:rsidRDefault="006F796D" w:rsidP="006F796D">
            <w:pPr>
              <w:jc w:val="left"/>
              <w:rPr>
                <w:rFonts w:cstheme="minorHAnsi"/>
                <w:color w:val="FF0000"/>
                <w:sz w:val="22"/>
                <w:szCs w:val="22"/>
              </w:rPr>
            </w:pPr>
            <w:r w:rsidRPr="00C959DC">
              <w:rPr>
                <w:rFonts w:cstheme="minorHAnsi"/>
                <w:sz w:val="22"/>
                <w:szCs w:val="22"/>
              </w:rPr>
              <w:t xml:space="preserve">Steward to monitor </w:t>
            </w:r>
          </w:p>
        </w:tc>
      </w:tr>
      <w:tr w:rsidR="006F796D" w14:paraId="35BE1758" w14:textId="77777777" w:rsidTr="006430E8">
        <w:trPr>
          <w:cantSplit/>
        </w:trPr>
        <w:tc>
          <w:tcPr>
            <w:tcW w:w="1760" w:type="dxa"/>
          </w:tcPr>
          <w:p w14:paraId="413884EB" w14:textId="58926AA7" w:rsidR="006F796D" w:rsidRPr="00FB742A" w:rsidRDefault="006F796D" w:rsidP="006F796D">
            <w:pPr>
              <w:jc w:val="left"/>
              <w:rPr>
                <w:rFonts w:cstheme="minorHAnsi"/>
                <w:sz w:val="22"/>
                <w:szCs w:val="22"/>
              </w:rPr>
            </w:pPr>
            <w:r w:rsidRPr="00FB742A">
              <w:rPr>
                <w:rFonts w:cstheme="minorHAnsi"/>
                <w:sz w:val="22"/>
                <w:szCs w:val="22"/>
              </w:rPr>
              <w:t>Exit from the Church building</w:t>
            </w:r>
          </w:p>
        </w:tc>
        <w:tc>
          <w:tcPr>
            <w:tcW w:w="1362" w:type="dxa"/>
          </w:tcPr>
          <w:p w14:paraId="041260CA"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Whole Church</w:t>
            </w:r>
          </w:p>
          <w:p w14:paraId="305006A3" w14:textId="5017C9DF" w:rsidR="006F796D" w:rsidRPr="00FB742A" w:rsidRDefault="006F796D" w:rsidP="006F796D">
            <w:pPr>
              <w:spacing w:line="240" w:lineRule="auto"/>
              <w:jc w:val="left"/>
              <w:rPr>
                <w:rFonts w:cstheme="minorHAnsi"/>
                <w:sz w:val="22"/>
                <w:szCs w:val="22"/>
              </w:rPr>
            </w:pPr>
            <w:r w:rsidRPr="00FB742A">
              <w:rPr>
                <w:rFonts w:cstheme="minorHAnsi"/>
                <w:sz w:val="22"/>
                <w:szCs w:val="22"/>
              </w:rPr>
              <w:t>Stewards</w:t>
            </w:r>
          </w:p>
        </w:tc>
        <w:tc>
          <w:tcPr>
            <w:tcW w:w="1647" w:type="dxa"/>
          </w:tcPr>
          <w:p w14:paraId="091B57D6" w14:textId="3BA85B76" w:rsidR="006F796D" w:rsidRPr="00FB742A" w:rsidRDefault="006F796D" w:rsidP="006F796D">
            <w:pPr>
              <w:jc w:val="left"/>
              <w:rPr>
                <w:rFonts w:cstheme="minorHAnsi"/>
                <w:sz w:val="22"/>
                <w:szCs w:val="22"/>
              </w:rPr>
            </w:pPr>
            <w:r w:rsidRPr="00FB742A">
              <w:rPr>
                <w:rFonts w:cstheme="minorHAnsi"/>
                <w:sz w:val="22"/>
                <w:szCs w:val="22"/>
              </w:rPr>
              <w:t>2</w:t>
            </w:r>
          </w:p>
        </w:tc>
        <w:tc>
          <w:tcPr>
            <w:tcW w:w="1679" w:type="dxa"/>
          </w:tcPr>
          <w:p w14:paraId="79055E31" w14:textId="44C9837A" w:rsidR="006F796D" w:rsidRPr="00FB742A" w:rsidRDefault="006F796D" w:rsidP="006F796D">
            <w:pPr>
              <w:jc w:val="left"/>
              <w:rPr>
                <w:rFonts w:cstheme="minorHAnsi"/>
                <w:sz w:val="22"/>
                <w:szCs w:val="22"/>
              </w:rPr>
            </w:pPr>
            <w:r w:rsidRPr="00FB742A">
              <w:rPr>
                <w:rFonts w:cstheme="minorHAnsi"/>
                <w:sz w:val="22"/>
                <w:szCs w:val="22"/>
              </w:rPr>
              <w:t>3</w:t>
            </w:r>
          </w:p>
        </w:tc>
        <w:tc>
          <w:tcPr>
            <w:tcW w:w="1494" w:type="dxa"/>
          </w:tcPr>
          <w:p w14:paraId="5DFB7982" w14:textId="01C5AF59" w:rsidR="006F796D" w:rsidRPr="00FB742A" w:rsidRDefault="006F796D" w:rsidP="006F796D">
            <w:pPr>
              <w:jc w:val="left"/>
              <w:rPr>
                <w:rFonts w:cstheme="minorHAnsi"/>
                <w:sz w:val="22"/>
                <w:szCs w:val="22"/>
              </w:rPr>
            </w:pPr>
            <w:r w:rsidRPr="00FB742A">
              <w:rPr>
                <w:rFonts w:cstheme="minorHAnsi"/>
                <w:sz w:val="22"/>
                <w:szCs w:val="22"/>
              </w:rPr>
              <w:t>6</w:t>
            </w:r>
          </w:p>
        </w:tc>
        <w:tc>
          <w:tcPr>
            <w:tcW w:w="5101" w:type="dxa"/>
          </w:tcPr>
          <w:p w14:paraId="17E49C83"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People to be asked to leave the building by the main doors. People will be asked to leave at different times to ensure social distancing. If people need to re-enter the Church, it should be by the side door as directed by a steward.</w:t>
            </w:r>
          </w:p>
          <w:p w14:paraId="137145DF" w14:textId="38550364" w:rsidR="006F796D" w:rsidRPr="00FB742A" w:rsidRDefault="006F796D" w:rsidP="006F796D">
            <w:pPr>
              <w:spacing w:line="240" w:lineRule="auto"/>
              <w:jc w:val="left"/>
              <w:rPr>
                <w:rFonts w:cstheme="minorHAnsi"/>
                <w:sz w:val="22"/>
                <w:szCs w:val="22"/>
              </w:rPr>
            </w:pPr>
            <w:r w:rsidRPr="00FB742A">
              <w:rPr>
                <w:rFonts w:cstheme="minorHAnsi"/>
                <w:sz w:val="22"/>
                <w:szCs w:val="22"/>
              </w:rPr>
              <w:t>If people use the handrail then it should be sanitised before the next person can use the stairs.</w:t>
            </w:r>
          </w:p>
        </w:tc>
        <w:tc>
          <w:tcPr>
            <w:tcW w:w="2692" w:type="dxa"/>
          </w:tcPr>
          <w:p w14:paraId="7B924716" w14:textId="306FEDD8" w:rsidR="006F796D" w:rsidRPr="00FB742A" w:rsidRDefault="006F796D" w:rsidP="006F796D">
            <w:pPr>
              <w:jc w:val="left"/>
              <w:rPr>
                <w:rFonts w:cstheme="minorHAnsi"/>
                <w:color w:val="FF0000"/>
                <w:sz w:val="22"/>
                <w:szCs w:val="22"/>
              </w:rPr>
            </w:pPr>
            <w:r w:rsidRPr="00C959DC">
              <w:rPr>
                <w:rFonts w:cstheme="minorHAnsi"/>
                <w:sz w:val="22"/>
                <w:szCs w:val="22"/>
              </w:rPr>
              <w:t>Steward to monitor</w:t>
            </w:r>
          </w:p>
        </w:tc>
      </w:tr>
      <w:tr w:rsidR="006F796D" w14:paraId="3F591F08" w14:textId="77777777" w:rsidTr="006430E8">
        <w:trPr>
          <w:cantSplit/>
        </w:trPr>
        <w:tc>
          <w:tcPr>
            <w:tcW w:w="1760" w:type="dxa"/>
          </w:tcPr>
          <w:p w14:paraId="58C248A6" w14:textId="59084CD2" w:rsidR="006F796D" w:rsidRPr="00FB742A" w:rsidRDefault="006F796D" w:rsidP="006F796D">
            <w:pPr>
              <w:jc w:val="left"/>
              <w:rPr>
                <w:rFonts w:cstheme="minorHAnsi"/>
                <w:sz w:val="22"/>
                <w:szCs w:val="22"/>
              </w:rPr>
            </w:pPr>
            <w:r w:rsidRPr="00FB742A">
              <w:rPr>
                <w:rFonts w:cstheme="minorHAnsi"/>
                <w:sz w:val="22"/>
                <w:szCs w:val="22"/>
              </w:rPr>
              <w:lastRenderedPageBreak/>
              <w:t>Use of lift</w:t>
            </w:r>
          </w:p>
        </w:tc>
        <w:tc>
          <w:tcPr>
            <w:tcW w:w="1362" w:type="dxa"/>
          </w:tcPr>
          <w:p w14:paraId="2E78091B"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Lift users</w:t>
            </w:r>
          </w:p>
          <w:p w14:paraId="3069DAF4" w14:textId="4E020B1A" w:rsidR="006F796D" w:rsidRPr="00FB742A" w:rsidRDefault="006F796D" w:rsidP="006F796D">
            <w:pPr>
              <w:spacing w:line="240" w:lineRule="auto"/>
              <w:jc w:val="left"/>
              <w:rPr>
                <w:rFonts w:cstheme="minorHAnsi"/>
                <w:sz w:val="22"/>
                <w:szCs w:val="22"/>
              </w:rPr>
            </w:pPr>
            <w:r w:rsidRPr="00FB742A">
              <w:rPr>
                <w:rFonts w:cstheme="minorHAnsi"/>
                <w:sz w:val="22"/>
                <w:szCs w:val="22"/>
              </w:rPr>
              <w:t>Stewards</w:t>
            </w:r>
          </w:p>
        </w:tc>
        <w:tc>
          <w:tcPr>
            <w:tcW w:w="1647" w:type="dxa"/>
          </w:tcPr>
          <w:p w14:paraId="68018387" w14:textId="3F70CA6C" w:rsidR="006F796D" w:rsidRPr="00FB742A" w:rsidRDefault="006F796D" w:rsidP="006F796D">
            <w:pPr>
              <w:jc w:val="left"/>
              <w:rPr>
                <w:rFonts w:cstheme="minorHAnsi"/>
                <w:sz w:val="22"/>
                <w:szCs w:val="22"/>
              </w:rPr>
            </w:pPr>
            <w:r w:rsidRPr="00FB742A">
              <w:rPr>
                <w:rFonts w:cstheme="minorHAnsi"/>
                <w:sz w:val="22"/>
                <w:szCs w:val="22"/>
              </w:rPr>
              <w:t>3</w:t>
            </w:r>
          </w:p>
        </w:tc>
        <w:tc>
          <w:tcPr>
            <w:tcW w:w="1679" w:type="dxa"/>
          </w:tcPr>
          <w:p w14:paraId="1D1FB76C" w14:textId="6512733D" w:rsidR="006F796D" w:rsidRPr="00FB742A" w:rsidRDefault="006F796D" w:rsidP="006F796D">
            <w:pPr>
              <w:jc w:val="left"/>
              <w:rPr>
                <w:rFonts w:cstheme="minorHAnsi"/>
                <w:sz w:val="22"/>
                <w:szCs w:val="22"/>
              </w:rPr>
            </w:pPr>
            <w:r w:rsidRPr="00FB742A">
              <w:rPr>
                <w:rFonts w:cstheme="minorHAnsi"/>
                <w:sz w:val="22"/>
                <w:szCs w:val="22"/>
              </w:rPr>
              <w:t>3</w:t>
            </w:r>
          </w:p>
        </w:tc>
        <w:tc>
          <w:tcPr>
            <w:tcW w:w="1494" w:type="dxa"/>
          </w:tcPr>
          <w:p w14:paraId="64CC7ADB" w14:textId="0FDBDB7B" w:rsidR="006F796D" w:rsidRPr="00FB742A" w:rsidRDefault="006F796D" w:rsidP="006F796D">
            <w:pPr>
              <w:jc w:val="left"/>
              <w:rPr>
                <w:rFonts w:cstheme="minorHAnsi"/>
                <w:sz w:val="22"/>
                <w:szCs w:val="22"/>
              </w:rPr>
            </w:pPr>
            <w:r w:rsidRPr="00FB742A">
              <w:rPr>
                <w:rFonts w:cstheme="minorHAnsi"/>
                <w:sz w:val="22"/>
                <w:szCs w:val="22"/>
              </w:rPr>
              <w:t>9</w:t>
            </w:r>
          </w:p>
        </w:tc>
        <w:tc>
          <w:tcPr>
            <w:tcW w:w="5101" w:type="dxa"/>
          </w:tcPr>
          <w:p w14:paraId="13920E7C" w14:textId="007FBBE1" w:rsidR="006F796D" w:rsidRPr="00FB742A" w:rsidRDefault="006F796D" w:rsidP="006F796D">
            <w:pPr>
              <w:spacing w:line="240" w:lineRule="auto"/>
              <w:jc w:val="left"/>
              <w:rPr>
                <w:rFonts w:cstheme="minorHAnsi"/>
                <w:sz w:val="22"/>
                <w:szCs w:val="22"/>
              </w:rPr>
            </w:pPr>
            <w:r w:rsidRPr="00FB742A">
              <w:rPr>
                <w:rFonts w:cstheme="minorHAnsi"/>
                <w:sz w:val="22"/>
                <w:szCs w:val="22"/>
              </w:rPr>
              <w:t>The use of the lift should be discouraged but where necessary it should only be used by one person / household at a time. All buttons and doors should be sanitised after each use. It is recommended that a face covering is used when using the lift to protect other users.</w:t>
            </w:r>
          </w:p>
        </w:tc>
        <w:tc>
          <w:tcPr>
            <w:tcW w:w="2692" w:type="dxa"/>
          </w:tcPr>
          <w:p w14:paraId="6542663D" w14:textId="3F575113" w:rsidR="006F796D" w:rsidRPr="00FB742A" w:rsidRDefault="006F796D" w:rsidP="006F796D">
            <w:pPr>
              <w:jc w:val="left"/>
              <w:rPr>
                <w:rFonts w:cstheme="minorHAnsi"/>
                <w:color w:val="FF0000"/>
                <w:sz w:val="22"/>
                <w:szCs w:val="22"/>
              </w:rPr>
            </w:pPr>
            <w:r w:rsidRPr="00C959DC">
              <w:rPr>
                <w:rFonts w:cstheme="minorHAnsi"/>
                <w:sz w:val="22"/>
                <w:szCs w:val="22"/>
              </w:rPr>
              <w:t>Steward to monitor</w:t>
            </w:r>
          </w:p>
        </w:tc>
      </w:tr>
      <w:tr w:rsidR="006F796D" w14:paraId="3033D9E5" w14:textId="77777777" w:rsidTr="006430E8">
        <w:trPr>
          <w:cantSplit/>
        </w:trPr>
        <w:tc>
          <w:tcPr>
            <w:tcW w:w="1760" w:type="dxa"/>
          </w:tcPr>
          <w:p w14:paraId="71593D4F" w14:textId="503AFBC2" w:rsidR="006F796D" w:rsidRPr="00FB742A" w:rsidRDefault="006F796D" w:rsidP="006F796D">
            <w:pPr>
              <w:jc w:val="left"/>
              <w:rPr>
                <w:rFonts w:cstheme="minorHAnsi"/>
                <w:sz w:val="22"/>
                <w:szCs w:val="22"/>
              </w:rPr>
            </w:pPr>
            <w:r w:rsidRPr="00FB742A">
              <w:rPr>
                <w:rFonts w:cstheme="minorHAnsi"/>
                <w:sz w:val="22"/>
                <w:szCs w:val="22"/>
              </w:rPr>
              <w:lastRenderedPageBreak/>
              <w:t>Maximum number in building</w:t>
            </w:r>
          </w:p>
        </w:tc>
        <w:tc>
          <w:tcPr>
            <w:tcW w:w="1362" w:type="dxa"/>
          </w:tcPr>
          <w:p w14:paraId="0791F0EB" w14:textId="01D92BF4" w:rsidR="006F796D" w:rsidRPr="00FB742A" w:rsidRDefault="006F796D" w:rsidP="006F796D">
            <w:pPr>
              <w:spacing w:line="240" w:lineRule="auto"/>
              <w:jc w:val="left"/>
              <w:rPr>
                <w:rFonts w:cstheme="minorHAnsi"/>
                <w:sz w:val="22"/>
                <w:szCs w:val="22"/>
              </w:rPr>
            </w:pPr>
            <w:r w:rsidRPr="00FB742A">
              <w:rPr>
                <w:rFonts w:cstheme="minorHAnsi"/>
                <w:sz w:val="22"/>
                <w:szCs w:val="22"/>
              </w:rPr>
              <w:t>Whole Church</w:t>
            </w:r>
          </w:p>
        </w:tc>
        <w:tc>
          <w:tcPr>
            <w:tcW w:w="1647" w:type="dxa"/>
          </w:tcPr>
          <w:p w14:paraId="04D42C89" w14:textId="0377E764" w:rsidR="006F796D" w:rsidRPr="00FB742A" w:rsidRDefault="006F796D" w:rsidP="006F796D">
            <w:pPr>
              <w:jc w:val="left"/>
              <w:rPr>
                <w:rFonts w:cstheme="minorHAnsi"/>
                <w:sz w:val="22"/>
                <w:szCs w:val="22"/>
              </w:rPr>
            </w:pPr>
            <w:r w:rsidRPr="00FB742A">
              <w:rPr>
                <w:rFonts w:cstheme="minorHAnsi"/>
                <w:sz w:val="22"/>
                <w:szCs w:val="22"/>
              </w:rPr>
              <w:t>2</w:t>
            </w:r>
          </w:p>
        </w:tc>
        <w:tc>
          <w:tcPr>
            <w:tcW w:w="1679" w:type="dxa"/>
          </w:tcPr>
          <w:p w14:paraId="5ABD29FB" w14:textId="29F4A034" w:rsidR="006F796D" w:rsidRPr="00FB742A" w:rsidRDefault="006F796D" w:rsidP="006F796D">
            <w:pPr>
              <w:jc w:val="left"/>
              <w:rPr>
                <w:rFonts w:cstheme="minorHAnsi"/>
                <w:sz w:val="22"/>
                <w:szCs w:val="22"/>
              </w:rPr>
            </w:pPr>
            <w:r w:rsidRPr="00FB742A">
              <w:rPr>
                <w:rFonts w:cstheme="minorHAnsi"/>
                <w:sz w:val="22"/>
                <w:szCs w:val="22"/>
              </w:rPr>
              <w:t>3</w:t>
            </w:r>
          </w:p>
        </w:tc>
        <w:tc>
          <w:tcPr>
            <w:tcW w:w="1494" w:type="dxa"/>
          </w:tcPr>
          <w:p w14:paraId="26007473" w14:textId="28B2B031" w:rsidR="006F796D" w:rsidRPr="00FB742A" w:rsidRDefault="006F796D" w:rsidP="006F796D">
            <w:pPr>
              <w:jc w:val="left"/>
              <w:rPr>
                <w:rFonts w:cstheme="minorHAnsi"/>
                <w:sz w:val="22"/>
                <w:szCs w:val="22"/>
              </w:rPr>
            </w:pPr>
            <w:r w:rsidRPr="00FB742A">
              <w:rPr>
                <w:rFonts w:cstheme="minorHAnsi"/>
                <w:sz w:val="22"/>
                <w:szCs w:val="22"/>
              </w:rPr>
              <w:t>6</w:t>
            </w:r>
          </w:p>
        </w:tc>
        <w:tc>
          <w:tcPr>
            <w:tcW w:w="5101" w:type="dxa"/>
          </w:tcPr>
          <w:p w14:paraId="7A8039B0" w14:textId="6A1E1310" w:rsidR="006F796D" w:rsidRPr="00FB742A" w:rsidRDefault="006F796D" w:rsidP="006F796D">
            <w:pPr>
              <w:spacing w:line="240" w:lineRule="auto"/>
              <w:jc w:val="left"/>
              <w:rPr>
                <w:rFonts w:cstheme="minorHAnsi"/>
                <w:sz w:val="22"/>
                <w:szCs w:val="22"/>
              </w:rPr>
            </w:pPr>
            <w:r w:rsidRPr="00FB742A">
              <w:rPr>
                <w:rFonts w:cstheme="minorHAnsi"/>
                <w:sz w:val="22"/>
                <w:szCs w:val="22"/>
              </w:rPr>
              <w:t>The main Sanctuary should be set out to maintain social distancing, allowing households to sit together.</w:t>
            </w:r>
          </w:p>
        </w:tc>
        <w:tc>
          <w:tcPr>
            <w:tcW w:w="2692" w:type="dxa"/>
          </w:tcPr>
          <w:p w14:paraId="7A129E4D" w14:textId="77777777" w:rsidR="006F796D" w:rsidRPr="009A6587" w:rsidRDefault="006F796D" w:rsidP="00C959DC">
            <w:pPr>
              <w:spacing w:line="240" w:lineRule="auto"/>
              <w:jc w:val="left"/>
              <w:rPr>
                <w:rFonts w:cstheme="minorHAnsi"/>
                <w:sz w:val="22"/>
                <w:szCs w:val="22"/>
              </w:rPr>
            </w:pPr>
            <w:r w:rsidRPr="009A6587">
              <w:rPr>
                <w:rFonts w:cstheme="minorHAnsi"/>
                <w:sz w:val="22"/>
                <w:szCs w:val="22"/>
              </w:rPr>
              <w:t xml:space="preserve">Kevin / trustees to set out Church to ascertain the total number allowed under 2 metre social distancing. </w:t>
            </w:r>
          </w:p>
          <w:p w14:paraId="37728A17" w14:textId="77777777" w:rsidR="00AE4814" w:rsidRDefault="00C959DC" w:rsidP="00C959DC">
            <w:pPr>
              <w:spacing w:line="240" w:lineRule="auto"/>
              <w:jc w:val="left"/>
              <w:rPr>
                <w:rFonts w:cstheme="minorHAnsi"/>
                <w:sz w:val="22"/>
                <w:szCs w:val="22"/>
              </w:rPr>
            </w:pPr>
            <w:r w:rsidRPr="009A6587">
              <w:rPr>
                <w:rFonts w:cstheme="minorHAnsi"/>
                <w:sz w:val="22"/>
                <w:szCs w:val="22"/>
              </w:rPr>
              <w:t xml:space="preserve">KP and SW to </w:t>
            </w:r>
            <w:r w:rsidR="00AE6212" w:rsidRPr="009A6587">
              <w:rPr>
                <w:rFonts w:cstheme="minorHAnsi"/>
                <w:sz w:val="22"/>
                <w:szCs w:val="22"/>
              </w:rPr>
              <w:t xml:space="preserve">set up chairs </w:t>
            </w:r>
            <w:r w:rsidR="009A6587" w:rsidRPr="009A6587">
              <w:rPr>
                <w:rFonts w:cstheme="minorHAnsi"/>
                <w:sz w:val="22"/>
                <w:szCs w:val="22"/>
              </w:rPr>
              <w:t>considering</w:t>
            </w:r>
            <w:r w:rsidR="00AE6212" w:rsidRPr="009A6587">
              <w:rPr>
                <w:rFonts w:cstheme="minorHAnsi"/>
                <w:sz w:val="22"/>
                <w:szCs w:val="22"/>
              </w:rPr>
              <w:t xml:space="preserve"> social distancing and </w:t>
            </w:r>
            <w:r w:rsidR="009A6587" w:rsidRPr="009A6587">
              <w:rPr>
                <w:rFonts w:cstheme="minorHAnsi"/>
                <w:sz w:val="22"/>
                <w:szCs w:val="22"/>
              </w:rPr>
              <w:t>indicate total number of people allowed to attend</w:t>
            </w:r>
          </w:p>
          <w:p w14:paraId="243213F1" w14:textId="5F589C36" w:rsidR="00C959DC" w:rsidRPr="009A6587" w:rsidRDefault="00AE4814" w:rsidP="00C959DC">
            <w:pPr>
              <w:spacing w:line="240" w:lineRule="auto"/>
              <w:jc w:val="left"/>
              <w:rPr>
                <w:rFonts w:cstheme="minorHAnsi"/>
                <w:sz w:val="22"/>
                <w:szCs w:val="22"/>
              </w:rPr>
            </w:pPr>
            <w:r>
              <w:rPr>
                <w:rFonts w:cstheme="minorHAnsi"/>
                <w:sz w:val="22"/>
                <w:szCs w:val="22"/>
              </w:rPr>
              <w:t xml:space="preserve">Done 5/8 </w:t>
            </w:r>
            <w:r w:rsidR="00E36BE7">
              <w:rPr>
                <w:rFonts w:cstheme="minorHAnsi"/>
                <w:sz w:val="22"/>
                <w:szCs w:val="22"/>
              </w:rPr>
              <w:t>Total attendance is 20 people including preacher and worship leader</w:t>
            </w:r>
          </w:p>
        </w:tc>
      </w:tr>
      <w:tr w:rsidR="006F796D" w14:paraId="6548CF51" w14:textId="77777777" w:rsidTr="006430E8">
        <w:trPr>
          <w:cantSplit/>
        </w:trPr>
        <w:tc>
          <w:tcPr>
            <w:tcW w:w="1760" w:type="dxa"/>
          </w:tcPr>
          <w:p w14:paraId="5BFD40F1" w14:textId="35463B94" w:rsidR="006F796D" w:rsidRPr="00FB742A" w:rsidRDefault="006F796D" w:rsidP="006F796D">
            <w:pPr>
              <w:jc w:val="left"/>
              <w:rPr>
                <w:rFonts w:cstheme="minorHAnsi"/>
                <w:sz w:val="22"/>
                <w:szCs w:val="22"/>
              </w:rPr>
            </w:pPr>
            <w:r w:rsidRPr="00FB742A">
              <w:rPr>
                <w:rFonts w:cstheme="minorHAnsi"/>
                <w:sz w:val="22"/>
                <w:szCs w:val="22"/>
              </w:rPr>
              <w:lastRenderedPageBreak/>
              <w:t>Service leader / preacher</w:t>
            </w:r>
          </w:p>
        </w:tc>
        <w:tc>
          <w:tcPr>
            <w:tcW w:w="1362" w:type="dxa"/>
          </w:tcPr>
          <w:p w14:paraId="62687ED8"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Whole Church</w:t>
            </w:r>
          </w:p>
          <w:p w14:paraId="1DB131C6" w14:textId="5DD71BC1" w:rsidR="006F796D" w:rsidRPr="00FB742A" w:rsidRDefault="006F796D" w:rsidP="006F796D">
            <w:pPr>
              <w:spacing w:line="240" w:lineRule="auto"/>
              <w:jc w:val="left"/>
              <w:rPr>
                <w:rFonts w:cstheme="minorHAnsi"/>
                <w:sz w:val="22"/>
                <w:szCs w:val="22"/>
              </w:rPr>
            </w:pPr>
            <w:r w:rsidRPr="00FB742A">
              <w:rPr>
                <w:rFonts w:cstheme="minorHAnsi"/>
                <w:sz w:val="22"/>
                <w:szCs w:val="22"/>
              </w:rPr>
              <w:t>Service leader</w:t>
            </w:r>
          </w:p>
        </w:tc>
        <w:tc>
          <w:tcPr>
            <w:tcW w:w="1647" w:type="dxa"/>
          </w:tcPr>
          <w:p w14:paraId="31CF32B3" w14:textId="20509B8C" w:rsidR="006F796D" w:rsidRPr="00FB742A" w:rsidRDefault="006F796D" w:rsidP="006F796D">
            <w:pPr>
              <w:jc w:val="left"/>
              <w:rPr>
                <w:rFonts w:cstheme="minorHAnsi"/>
                <w:sz w:val="22"/>
                <w:szCs w:val="22"/>
              </w:rPr>
            </w:pPr>
            <w:r w:rsidRPr="00FB742A">
              <w:rPr>
                <w:rFonts w:cstheme="minorHAnsi"/>
                <w:sz w:val="22"/>
                <w:szCs w:val="22"/>
              </w:rPr>
              <w:t>1</w:t>
            </w:r>
          </w:p>
        </w:tc>
        <w:tc>
          <w:tcPr>
            <w:tcW w:w="1679" w:type="dxa"/>
          </w:tcPr>
          <w:p w14:paraId="74D8D896" w14:textId="4F6C1AEE" w:rsidR="006F796D" w:rsidRPr="00FB742A" w:rsidRDefault="006F796D" w:rsidP="006F796D">
            <w:pPr>
              <w:jc w:val="left"/>
              <w:rPr>
                <w:rFonts w:cstheme="minorHAnsi"/>
                <w:sz w:val="22"/>
                <w:szCs w:val="22"/>
              </w:rPr>
            </w:pPr>
            <w:r w:rsidRPr="00FB742A">
              <w:rPr>
                <w:rFonts w:cstheme="minorHAnsi"/>
                <w:sz w:val="22"/>
                <w:szCs w:val="22"/>
              </w:rPr>
              <w:t>3</w:t>
            </w:r>
          </w:p>
        </w:tc>
        <w:tc>
          <w:tcPr>
            <w:tcW w:w="1494" w:type="dxa"/>
          </w:tcPr>
          <w:p w14:paraId="3DF9F159" w14:textId="01520AD6" w:rsidR="006F796D" w:rsidRPr="00FB742A" w:rsidRDefault="006F796D" w:rsidP="006F796D">
            <w:pPr>
              <w:jc w:val="left"/>
              <w:rPr>
                <w:rFonts w:cstheme="minorHAnsi"/>
                <w:sz w:val="22"/>
                <w:szCs w:val="22"/>
              </w:rPr>
            </w:pPr>
            <w:r w:rsidRPr="00FB742A">
              <w:rPr>
                <w:rFonts w:cstheme="minorHAnsi"/>
                <w:sz w:val="22"/>
                <w:szCs w:val="22"/>
              </w:rPr>
              <w:t>4</w:t>
            </w:r>
          </w:p>
        </w:tc>
        <w:tc>
          <w:tcPr>
            <w:tcW w:w="5101" w:type="dxa"/>
          </w:tcPr>
          <w:p w14:paraId="3B5243F6" w14:textId="77777777" w:rsidR="0054398E" w:rsidRDefault="006F796D" w:rsidP="006F796D">
            <w:pPr>
              <w:spacing w:line="240" w:lineRule="auto"/>
              <w:jc w:val="left"/>
              <w:rPr>
                <w:rFonts w:cstheme="minorHAnsi"/>
                <w:sz w:val="22"/>
                <w:szCs w:val="22"/>
              </w:rPr>
            </w:pPr>
            <w:r w:rsidRPr="00FB742A">
              <w:rPr>
                <w:rFonts w:cstheme="minorHAnsi"/>
                <w:sz w:val="22"/>
                <w:szCs w:val="22"/>
              </w:rPr>
              <w:t>The service leader / preacher should use the lectern in its usual place and not move closer to the congregation or the worship leader</w:t>
            </w:r>
            <w:r w:rsidR="00282830">
              <w:rPr>
                <w:rFonts w:cstheme="minorHAnsi"/>
                <w:sz w:val="22"/>
                <w:szCs w:val="22"/>
              </w:rPr>
              <w:t>.</w:t>
            </w:r>
          </w:p>
          <w:p w14:paraId="38ACAABD" w14:textId="042F9066" w:rsidR="006F796D" w:rsidRPr="00FB742A" w:rsidRDefault="00E8200D" w:rsidP="006F796D">
            <w:pPr>
              <w:spacing w:line="240" w:lineRule="auto"/>
              <w:jc w:val="left"/>
              <w:rPr>
                <w:rFonts w:cstheme="minorHAnsi"/>
                <w:sz w:val="22"/>
                <w:szCs w:val="22"/>
              </w:rPr>
            </w:pPr>
            <w:r w:rsidRPr="00010E1E">
              <w:rPr>
                <w:rFonts w:cstheme="minorHAnsi"/>
                <w:color w:val="FF0000"/>
                <w:sz w:val="22"/>
                <w:szCs w:val="22"/>
              </w:rPr>
              <w:t>Service leader</w:t>
            </w:r>
            <w:r>
              <w:rPr>
                <w:rFonts w:cstheme="minorHAnsi"/>
                <w:color w:val="FF0000"/>
                <w:sz w:val="22"/>
                <w:szCs w:val="22"/>
              </w:rPr>
              <w:t>, worship leader and readers do</w:t>
            </w:r>
            <w:r w:rsidRPr="00010E1E">
              <w:rPr>
                <w:rFonts w:cstheme="minorHAnsi"/>
                <w:color w:val="FF0000"/>
                <w:sz w:val="22"/>
                <w:szCs w:val="22"/>
              </w:rPr>
              <w:t xml:space="preserve"> not need to wear face covering while leading. Face coverings must be worn at other times.</w:t>
            </w:r>
          </w:p>
        </w:tc>
        <w:tc>
          <w:tcPr>
            <w:tcW w:w="2692" w:type="dxa"/>
          </w:tcPr>
          <w:p w14:paraId="342C687B" w14:textId="77777777" w:rsidR="006F796D" w:rsidRDefault="006F796D" w:rsidP="006F796D">
            <w:pPr>
              <w:spacing w:line="240" w:lineRule="auto"/>
              <w:jc w:val="left"/>
              <w:rPr>
                <w:rFonts w:cstheme="minorHAnsi"/>
                <w:sz w:val="22"/>
                <w:szCs w:val="22"/>
              </w:rPr>
            </w:pPr>
            <w:r w:rsidRPr="009A6587">
              <w:rPr>
                <w:rFonts w:cstheme="minorHAnsi"/>
                <w:sz w:val="22"/>
                <w:szCs w:val="22"/>
              </w:rPr>
              <w:t>Preacher</w:t>
            </w:r>
          </w:p>
          <w:p w14:paraId="531EF278" w14:textId="2FC3566C" w:rsidR="00AC73FE" w:rsidRPr="00FB742A" w:rsidRDefault="00AC73FE" w:rsidP="006F796D">
            <w:pPr>
              <w:spacing w:line="240" w:lineRule="auto"/>
              <w:jc w:val="left"/>
              <w:rPr>
                <w:rFonts w:cstheme="minorHAnsi"/>
                <w:color w:val="FF0000"/>
                <w:sz w:val="22"/>
                <w:szCs w:val="22"/>
              </w:rPr>
            </w:pPr>
          </w:p>
        </w:tc>
      </w:tr>
      <w:tr w:rsidR="006F796D" w14:paraId="438A798E" w14:textId="77777777" w:rsidTr="006430E8">
        <w:trPr>
          <w:cantSplit/>
        </w:trPr>
        <w:tc>
          <w:tcPr>
            <w:tcW w:w="1760" w:type="dxa"/>
          </w:tcPr>
          <w:p w14:paraId="54B8DBB4" w14:textId="32662590" w:rsidR="006F796D" w:rsidRPr="00FB742A" w:rsidRDefault="006F796D" w:rsidP="006F796D">
            <w:pPr>
              <w:jc w:val="left"/>
              <w:rPr>
                <w:rFonts w:cstheme="minorHAnsi"/>
                <w:sz w:val="22"/>
                <w:szCs w:val="22"/>
              </w:rPr>
            </w:pPr>
            <w:r w:rsidRPr="00FB742A">
              <w:rPr>
                <w:rFonts w:cstheme="minorHAnsi"/>
                <w:sz w:val="22"/>
                <w:szCs w:val="22"/>
              </w:rPr>
              <w:t>Worship leader / musician</w:t>
            </w:r>
          </w:p>
        </w:tc>
        <w:tc>
          <w:tcPr>
            <w:tcW w:w="1362" w:type="dxa"/>
          </w:tcPr>
          <w:p w14:paraId="13BBCB26"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Whole Church</w:t>
            </w:r>
          </w:p>
          <w:p w14:paraId="52D17662" w14:textId="266D2F5F" w:rsidR="006F796D" w:rsidRPr="00FB742A" w:rsidRDefault="006F796D" w:rsidP="006F796D">
            <w:pPr>
              <w:spacing w:line="240" w:lineRule="auto"/>
              <w:jc w:val="left"/>
              <w:rPr>
                <w:rFonts w:cstheme="minorHAnsi"/>
                <w:sz w:val="22"/>
                <w:szCs w:val="22"/>
              </w:rPr>
            </w:pPr>
            <w:r w:rsidRPr="00FB742A">
              <w:rPr>
                <w:rFonts w:cstheme="minorHAnsi"/>
                <w:sz w:val="22"/>
                <w:szCs w:val="22"/>
              </w:rPr>
              <w:t>Worship leader</w:t>
            </w:r>
          </w:p>
        </w:tc>
        <w:tc>
          <w:tcPr>
            <w:tcW w:w="1647" w:type="dxa"/>
          </w:tcPr>
          <w:p w14:paraId="48B78051" w14:textId="45BF1CB0" w:rsidR="006F796D" w:rsidRPr="00FB742A" w:rsidRDefault="006F796D" w:rsidP="006F796D">
            <w:pPr>
              <w:jc w:val="left"/>
              <w:rPr>
                <w:rFonts w:cstheme="minorHAnsi"/>
                <w:sz w:val="22"/>
                <w:szCs w:val="22"/>
              </w:rPr>
            </w:pPr>
            <w:r w:rsidRPr="00FB742A">
              <w:rPr>
                <w:rFonts w:cstheme="minorHAnsi"/>
                <w:sz w:val="22"/>
                <w:szCs w:val="22"/>
              </w:rPr>
              <w:t>1</w:t>
            </w:r>
          </w:p>
        </w:tc>
        <w:tc>
          <w:tcPr>
            <w:tcW w:w="1679" w:type="dxa"/>
          </w:tcPr>
          <w:p w14:paraId="42C280C9" w14:textId="4FBC6939" w:rsidR="006F796D" w:rsidRPr="00FB742A" w:rsidRDefault="006F796D" w:rsidP="006F796D">
            <w:pPr>
              <w:jc w:val="left"/>
              <w:rPr>
                <w:rFonts w:cstheme="minorHAnsi"/>
                <w:sz w:val="22"/>
                <w:szCs w:val="22"/>
              </w:rPr>
            </w:pPr>
            <w:r w:rsidRPr="00FB742A">
              <w:rPr>
                <w:rFonts w:cstheme="minorHAnsi"/>
                <w:sz w:val="22"/>
                <w:szCs w:val="22"/>
              </w:rPr>
              <w:t>3</w:t>
            </w:r>
          </w:p>
        </w:tc>
        <w:tc>
          <w:tcPr>
            <w:tcW w:w="1494" w:type="dxa"/>
          </w:tcPr>
          <w:p w14:paraId="3AD3854C" w14:textId="0A1D8F05" w:rsidR="006F796D" w:rsidRPr="00FB742A" w:rsidRDefault="006F796D" w:rsidP="006F796D">
            <w:pPr>
              <w:jc w:val="left"/>
              <w:rPr>
                <w:rFonts w:cstheme="minorHAnsi"/>
                <w:sz w:val="22"/>
                <w:szCs w:val="22"/>
              </w:rPr>
            </w:pPr>
            <w:r w:rsidRPr="00FB742A">
              <w:rPr>
                <w:rFonts w:cstheme="minorHAnsi"/>
                <w:sz w:val="22"/>
                <w:szCs w:val="22"/>
              </w:rPr>
              <w:t>4</w:t>
            </w:r>
          </w:p>
        </w:tc>
        <w:tc>
          <w:tcPr>
            <w:tcW w:w="5101" w:type="dxa"/>
          </w:tcPr>
          <w:p w14:paraId="3B2CD00E" w14:textId="77777777" w:rsidR="0054398E" w:rsidRDefault="006F796D" w:rsidP="006F796D">
            <w:pPr>
              <w:spacing w:line="240" w:lineRule="auto"/>
              <w:jc w:val="left"/>
              <w:rPr>
                <w:rFonts w:cstheme="minorHAnsi"/>
                <w:sz w:val="22"/>
                <w:szCs w:val="22"/>
              </w:rPr>
            </w:pPr>
            <w:r w:rsidRPr="00FB742A">
              <w:rPr>
                <w:rFonts w:cstheme="minorHAnsi"/>
                <w:sz w:val="22"/>
                <w:szCs w:val="22"/>
              </w:rPr>
              <w:t>Should use the piano in its normal place and not move closer to either the preacher or congregation.</w:t>
            </w:r>
            <w:r w:rsidR="001B126F">
              <w:rPr>
                <w:rFonts w:cstheme="minorHAnsi"/>
                <w:sz w:val="22"/>
                <w:szCs w:val="22"/>
              </w:rPr>
              <w:t xml:space="preserve"> </w:t>
            </w:r>
          </w:p>
          <w:p w14:paraId="5FAD8C20" w14:textId="36D2815E" w:rsidR="006F796D" w:rsidRPr="00FB742A" w:rsidRDefault="00010E1E" w:rsidP="006F796D">
            <w:pPr>
              <w:spacing w:line="240" w:lineRule="auto"/>
              <w:jc w:val="left"/>
              <w:rPr>
                <w:rFonts w:cstheme="minorHAnsi"/>
                <w:sz w:val="22"/>
                <w:szCs w:val="22"/>
              </w:rPr>
            </w:pPr>
            <w:r w:rsidRPr="00010E1E">
              <w:rPr>
                <w:rFonts w:cstheme="minorHAnsi"/>
                <w:color w:val="FF0000"/>
                <w:sz w:val="22"/>
                <w:szCs w:val="22"/>
              </w:rPr>
              <w:t>Service leader</w:t>
            </w:r>
            <w:r>
              <w:rPr>
                <w:rFonts w:cstheme="minorHAnsi"/>
                <w:color w:val="FF0000"/>
                <w:sz w:val="22"/>
                <w:szCs w:val="22"/>
              </w:rPr>
              <w:t>, worship leader and readers do</w:t>
            </w:r>
            <w:r w:rsidRPr="00010E1E">
              <w:rPr>
                <w:rFonts w:cstheme="minorHAnsi"/>
                <w:color w:val="FF0000"/>
                <w:sz w:val="22"/>
                <w:szCs w:val="22"/>
              </w:rPr>
              <w:t xml:space="preserve"> not need to wear face covering while leading. Face coverings must be worn at other times.</w:t>
            </w:r>
          </w:p>
        </w:tc>
        <w:tc>
          <w:tcPr>
            <w:tcW w:w="2692" w:type="dxa"/>
          </w:tcPr>
          <w:p w14:paraId="4EFEC808" w14:textId="77777777" w:rsidR="00513995" w:rsidRDefault="006F796D" w:rsidP="006F796D">
            <w:pPr>
              <w:spacing w:line="240" w:lineRule="auto"/>
              <w:jc w:val="left"/>
              <w:rPr>
                <w:rFonts w:cstheme="minorHAnsi"/>
                <w:sz w:val="22"/>
                <w:szCs w:val="22"/>
              </w:rPr>
            </w:pPr>
            <w:r w:rsidRPr="001B126F">
              <w:rPr>
                <w:rFonts w:cstheme="minorHAnsi"/>
                <w:sz w:val="22"/>
                <w:szCs w:val="22"/>
              </w:rPr>
              <w:t>Worship leader</w:t>
            </w:r>
          </w:p>
          <w:p w14:paraId="1FE58776" w14:textId="3B7928FC" w:rsidR="006F796D" w:rsidRPr="00FB742A" w:rsidRDefault="006F796D" w:rsidP="006F796D">
            <w:pPr>
              <w:spacing w:line="240" w:lineRule="auto"/>
              <w:jc w:val="left"/>
              <w:rPr>
                <w:rFonts w:cstheme="minorHAnsi"/>
                <w:color w:val="FF0000"/>
                <w:sz w:val="22"/>
                <w:szCs w:val="22"/>
              </w:rPr>
            </w:pPr>
          </w:p>
        </w:tc>
      </w:tr>
      <w:tr w:rsidR="006F796D" w14:paraId="182416F5" w14:textId="77777777" w:rsidTr="006430E8">
        <w:trPr>
          <w:cantSplit/>
        </w:trPr>
        <w:tc>
          <w:tcPr>
            <w:tcW w:w="1760" w:type="dxa"/>
          </w:tcPr>
          <w:p w14:paraId="7914FAC7" w14:textId="6BD5D605" w:rsidR="006F796D" w:rsidRPr="00F84083" w:rsidRDefault="006F796D" w:rsidP="006F796D">
            <w:pPr>
              <w:jc w:val="left"/>
              <w:rPr>
                <w:rFonts w:cstheme="minorHAnsi"/>
                <w:color w:val="FF0000"/>
                <w:sz w:val="22"/>
                <w:szCs w:val="22"/>
              </w:rPr>
            </w:pPr>
            <w:r w:rsidRPr="00F84083">
              <w:rPr>
                <w:rFonts w:cstheme="minorHAnsi"/>
                <w:color w:val="FF0000"/>
                <w:sz w:val="22"/>
                <w:szCs w:val="22"/>
              </w:rPr>
              <w:lastRenderedPageBreak/>
              <w:t>Singing</w:t>
            </w:r>
            <w:r w:rsidR="00944BD1" w:rsidRPr="00F84083">
              <w:rPr>
                <w:rFonts w:cstheme="minorHAnsi"/>
                <w:color w:val="FF0000"/>
                <w:sz w:val="22"/>
                <w:szCs w:val="22"/>
              </w:rPr>
              <w:t xml:space="preserve"> and responsive </w:t>
            </w:r>
            <w:r w:rsidR="00D4493C" w:rsidRPr="00F84083">
              <w:rPr>
                <w:rFonts w:cstheme="minorHAnsi"/>
                <w:color w:val="FF0000"/>
                <w:sz w:val="22"/>
                <w:szCs w:val="22"/>
              </w:rPr>
              <w:t>elements</w:t>
            </w:r>
          </w:p>
        </w:tc>
        <w:tc>
          <w:tcPr>
            <w:tcW w:w="1362" w:type="dxa"/>
          </w:tcPr>
          <w:p w14:paraId="587E1905" w14:textId="77777777" w:rsidR="006F796D" w:rsidRPr="00F84083" w:rsidRDefault="006F796D" w:rsidP="006F796D">
            <w:pPr>
              <w:spacing w:line="240" w:lineRule="auto"/>
              <w:jc w:val="left"/>
              <w:rPr>
                <w:rFonts w:cstheme="minorHAnsi"/>
                <w:color w:val="FF0000"/>
                <w:sz w:val="22"/>
                <w:szCs w:val="22"/>
              </w:rPr>
            </w:pPr>
            <w:r w:rsidRPr="00F84083">
              <w:rPr>
                <w:rFonts w:cstheme="minorHAnsi"/>
                <w:color w:val="FF0000"/>
                <w:sz w:val="22"/>
                <w:szCs w:val="22"/>
              </w:rPr>
              <w:t>Whole Church</w:t>
            </w:r>
          </w:p>
          <w:p w14:paraId="34E5A89E" w14:textId="77777777" w:rsidR="006F796D" w:rsidRPr="00F84083" w:rsidRDefault="006F796D" w:rsidP="006F796D">
            <w:pPr>
              <w:spacing w:line="240" w:lineRule="auto"/>
              <w:jc w:val="left"/>
              <w:rPr>
                <w:rFonts w:cstheme="minorHAnsi"/>
                <w:color w:val="FF0000"/>
                <w:sz w:val="22"/>
                <w:szCs w:val="22"/>
              </w:rPr>
            </w:pPr>
          </w:p>
        </w:tc>
        <w:tc>
          <w:tcPr>
            <w:tcW w:w="1647" w:type="dxa"/>
          </w:tcPr>
          <w:p w14:paraId="698286D8" w14:textId="7892C86D" w:rsidR="006F796D" w:rsidRPr="00F84083" w:rsidRDefault="006F796D" w:rsidP="006F796D">
            <w:pPr>
              <w:jc w:val="left"/>
              <w:rPr>
                <w:rFonts w:cstheme="minorHAnsi"/>
                <w:color w:val="FF0000"/>
                <w:sz w:val="22"/>
                <w:szCs w:val="22"/>
              </w:rPr>
            </w:pPr>
            <w:r w:rsidRPr="00F84083">
              <w:rPr>
                <w:rFonts w:cstheme="minorHAnsi"/>
                <w:color w:val="FF0000"/>
                <w:sz w:val="22"/>
                <w:szCs w:val="22"/>
              </w:rPr>
              <w:t>3</w:t>
            </w:r>
          </w:p>
        </w:tc>
        <w:tc>
          <w:tcPr>
            <w:tcW w:w="1679" w:type="dxa"/>
          </w:tcPr>
          <w:p w14:paraId="4F7BF751" w14:textId="32200837" w:rsidR="006F796D" w:rsidRPr="00F84083" w:rsidRDefault="006F796D" w:rsidP="006F796D">
            <w:pPr>
              <w:jc w:val="left"/>
              <w:rPr>
                <w:rFonts w:cstheme="minorHAnsi"/>
                <w:color w:val="FF0000"/>
                <w:sz w:val="22"/>
                <w:szCs w:val="22"/>
              </w:rPr>
            </w:pPr>
            <w:r w:rsidRPr="00F84083">
              <w:rPr>
                <w:rFonts w:cstheme="minorHAnsi"/>
                <w:color w:val="FF0000"/>
                <w:sz w:val="22"/>
                <w:szCs w:val="22"/>
              </w:rPr>
              <w:t>3</w:t>
            </w:r>
          </w:p>
        </w:tc>
        <w:tc>
          <w:tcPr>
            <w:tcW w:w="1494" w:type="dxa"/>
          </w:tcPr>
          <w:p w14:paraId="61CBB903" w14:textId="11E80152" w:rsidR="006F796D" w:rsidRPr="00F84083" w:rsidRDefault="006F796D" w:rsidP="006F796D">
            <w:pPr>
              <w:jc w:val="left"/>
              <w:rPr>
                <w:rFonts w:cstheme="minorHAnsi"/>
                <w:color w:val="FF0000"/>
                <w:sz w:val="22"/>
                <w:szCs w:val="22"/>
              </w:rPr>
            </w:pPr>
            <w:r w:rsidRPr="00F84083">
              <w:rPr>
                <w:rFonts w:cstheme="minorHAnsi"/>
                <w:color w:val="FF0000"/>
                <w:sz w:val="22"/>
                <w:szCs w:val="22"/>
              </w:rPr>
              <w:t>9</w:t>
            </w:r>
          </w:p>
        </w:tc>
        <w:tc>
          <w:tcPr>
            <w:tcW w:w="5101" w:type="dxa"/>
          </w:tcPr>
          <w:p w14:paraId="0C876A61" w14:textId="77777777" w:rsidR="006F796D" w:rsidRPr="00F84083" w:rsidRDefault="006F796D" w:rsidP="006F796D">
            <w:pPr>
              <w:spacing w:line="240" w:lineRule="auto"/>
              <w:jc w:val="left"/>
              <w:rPr>
                <w:rFonts w:cstheme="minorHAnsi"/>
                <w:color w:val="FF0000"/>
                <w:sz w:val="22"/>
                <w:szCs w:val="22"/>
              </w:rPr>
            </w:pPr>
            <w:r w:rsidRPr="00F84083">
              <w:rPr>
                <w:rFonts w:cstheme="minorHAnsi"/>
                <w:color w:val="FF0000"/>
                <w:sz w:val="22"/>
                <w:szCs w:val="22"/>
              </w:rPr>
              <w:t>At present congregational singing is NOT allowed. Music is allowed except for wind instruments and pre-recorded songs and videos are allowed.</w:t>
            </w:r>
          </w:p>
          <w:p w14:paraId="7A573742" w14:textId="14CAFA0C" w:rsidR="006F796D" w:rsidRPr="00F84083" w:rsidRDefault="006F796D" w:rsidP="006F796D">
            <w:pPr>
              <w:spacing w:line="240" w:lineRule="auto"/>
              <w:jc w:val="left"/>
              <w:rPr>
                <w:rFonts w:cstheme="minorHAnsi"/>
                <w:color w:val="FF0000"/>
                <w:sz w:val="22"/>
                <w:szCs w:val="22"/>
              </w:rPr>
            </w:pPr>
            <w:r w:rsidRPr="00F84083">
              <w:rPr>
                <w:rFonts w:cstheme="minorHAnsi"/>
                <w:color w:val="FF0000"/>
                <w:sz w:val="22"/>
                <w:szCs w:val="22"/>
              </w:rPr>
              <w:t>The congregation must be reminded NOT to sing to any music played.</w:t>
            </w:r>
            <w:r w:rsidR="00D4493C" w:rsidRPr="00F84083">
              <w:rPr>
                <w:rFonts w:cstheme="minorHAnsi"/>
                <w:color w:val="FF0000"/>
                <w:sz w:val="22"/>
                <w:szCs w:val="22"/>
              </w:rPr>
              <w:t xml:space="preserve"> </w:t>
            </w:r>
          </w:p>
          <w:p w14:paraId="49E76AA3" w14:textId="1CDC7245" w:rsidR="00D267A5" w:rsidRPr="00F84083" w:rsidRDefault="00D267A5" w:rsidP="006F796D">
            <w:pPr>
              <w:spacing w:line="240" w:lineRule="auto"/>
              <w:jc w:val="left"/>
              <w:rPr>
                <w:rFonts w:cstheme="minorHAnsi"/>
                <w:color w:val="FF0000"/>
                <w:sz w:val="22"/>
                <w:szCs w:val="22"/>
              </w:rPr>
            </w:pPr>
            <w:r w:rsidRPr="00F84083">
              <w:rPr>
                <w:rFonts w:cstheme="minorHAnsi"/>
                <w:color w:val="FF0000"/>
                <w:sz w:val="22"/>
                <w:szCs w:val="22"/>
              </w:rPr>
              <w:t xml:space="preserve">Service leaders </w:t>
            </w:r>
            <w:r w:rsidR="00F84083" w:rsidRPr="00F84083">
              <w:rPr>
                <w:rFonts w:cstheme="minorHAnsi"/>
                <w:color w:val="FF0000"/>
                <w:sz w:val="22"/>
                <w:szCs w:val="22"/>
              </w:rPr>
              <w:t>can</w:t>
            </w:r>
            <w:r w:rsidRPr="00F84083">
              <w:rPr>
                <w:rFonts w:cstheme="minorHAnsi"/>
                <w:color w:val="FF0000"/>
                <w:sz w:val="22"/>
                <w:szCs w:val="22"/>
              </w:rPr>
              <w:t xml:space="preserve"> sing provided</w:t>
            </w:r>
            <w:r w:rsidR="00F84083" w:rsidRPr="00F84083">
              <w:rPr>
                <w:rFonts w:cstheme="minorHAnsi"/>
                <w:color w:val="FF0000"/>
                <w:sz w:val="22"/>
                <w:szCs w:val="22"/>
              </w:rPr>
              <w:t xml:space="preserve"> adequate social distancing is observed</w:t>
            </w:r>
          </w:p>
          <w:p w14:paraId="5F859915" w14:textId="3E8BD083" w:rsidR="00D4493C" w:rsidRPr="00F84083" w:rsidRDefault="00D4493C" w:rsidP="006F796D">
            <w:pPr>
              <w:spacing w:line="240" w:lineRule="auto"/>
              <w:jc w:val="left"/>
              <w:rPr>
                <w:rFonts w:cstheme="minorHAnsi"/>
                <w:color w:val="FF0000"/>
                <w:sz w:val="22"/>
                <w:szCs w:val="22"/>
              </w:rPr>
            </w:pPr>
            <w:r w:rsidRPr="00F84083">
              <w:rPr>
                <w:rFonts w:cstheme="minorHAnsi"/>
                <w:color w:val="FF0000"/>
                <w:sz w:val="22"/>
                <w:szCs w:val="22"/>
              </w:rPr>
              <w:t xml:space="preserve">Any responses (e.g. The Lord’s Prayer) should </w:t>
            </w:r>
            <w:r w:rsidR="00D267A5" w:rsidRPr="00F84083">
              <w:rPr>
                <w:rFonts w:cstheme="minorHAnsi"/>
                <w:color w:val="FF0000"/>
                <w:sz w:val="22"/>
                <w:szCs w:val="22"/>
              </w:rPr>
              <w:t>not be in a raised voice.</w:t>
            </w:r>
          </w:p>
        </w:tc>
        <w:tc>
          <w:tcPr>
            <w:tcW w:w="2692" w:type="dxa"/>
          </w:tcPr>
          <w:p w14:paraId="234E912C" w14:textId="639D8EC1" w:rsidR="006F796D" w:rsidRPr="00F84083" w:rsidRDefault="006F796D" w:rsidP="006F796D">
            <w:pPr>
              <w:spacing w:line="240" w:lineRule="auto"/>
              <w:jc w:val="left"/>
              <w:rPr>
                <w:rFonts w:cstheme="minorHAnsi"/>
                <w:color w:val="FF0000"/>
                <w:sz w:val="22"/>
                <w:szCs w:val="22"/>
              </w:rPr>
            </w:pPr>
            <w:r w:rsidRPr="00F84083">
              <w:rPr>
                <w:rFonts w:cstheme="minorHAnsi"/>
                <w:color w:val="FF0000"/>
                <w:sz w:val="22"/>
                <w:szCs w:val="22"/>
              </w:rPr>
              <w:t>Service leader / Worship leader.</w:t>
            </w:r>
          </w:p>
        </w:tc>
      </w:tr>
      <w:tr w:rsidR="006F796D" w14:paraId="0856F343" w14:textId="77777777" w:rsidTr="006430E8">
        <w:trPr>
          <w:cantSplit/>
        </w:trPr>
        <w:tc>
          <w:tcPr>
            <w:tcW w:w="1760" w:type="dxa"/>
          </w:tcPr>
          <w:p w14:paraId="1B559D0D" w14:textId="0ABEF9BB" w:rsidR="006F796D" w:rsidRPr="00FB742A" w:rsidRDefault="006F796D" w:rsidP="006F796D">
            <w:pPr>
              <w:jc w:val="left"/>
              <w:rPr>
                <w:rFonts w:cstheme="minorHAnsi"/>
                <w:sz w:val="22"/>
                <w:szCs w:val="22"/>
              </w:rPr>
            </w:pPr>
            <w:r w:rsidRPr="00FB742A">
              <w:rPr>
                <w:rFonts w:cstheme="minorHAnsi"/>
                <w:sz w:val="22"/>
                <w:szCs w:val="22"/>
              </w:rPr>
              <w:t>Communal Bibles / Service sheets</w:t>
            </w:r>
          </w:p>
        </w:tc>
        <w:tc>
          <w:tcPr>
            <w:tcW w:w="1362" w:type="dxa"/>
          </w:tcPr>
          <w:p w14:paraId="5B7F2ABD"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Whole Church</w:t>
            </w:r>
          </w:p>
          <w:p w14:paraId="3E76B664" w14:textId="77777777" w:rsidR="006F796D" w:rsidRPr="00FB742A" w:rsidRDefault="006F796D" w:rsidP="006F796D">
            <w:pPr>
              <w:spacing w:line="240" w:lineRule="auto"/>
              <w:jc w:val="left"/>
              <w:rPr>
                <w:rFonts w:cstheme="minorHAnsi"/>
                <w:sz w:val="22"/>
                <w:szCs w:val="22"/>
              </w:rPr>
            </w:pPr>
          </w:p>
        </w:tc>
        <w:tc>
          <w:tcPr>
            <w:tcW w:w="1647" w:type="dxa"/>
          </w:tcPr>
          <w:p w14:paraId="6B3FFCC8" w14:textId="38976A27" w:rsidR="006F796D" w:rsidRPr="00FB742A" w:rsidRDefault="006F796D" w:rsidP="006F796D">
            <w:pPr>
              <w:jc w:val="left"/>
              <w:rPr>
                <w:rFonts w:cstheme="minorHAnsi"/>
                <w:sz w:val="22"/>
                <w:szCs w:val="22"/>
              </w:rPr>
            </w:pPr>
            <w:r w:rsidRPr="00FB742A">
              <w:rPr>
                <w:rFonts w:cstheme="minorHAnsi"/>
                <w:sz w:val="22"/>
                <w:szCs w:val="22"/>
              </w:rPr>
              <w:t>3</w:t>
            </w:r>
          </w:p>
        </w:tc>
        <w:tc>
          <w:tcPr>
            <w:tcW w:w="1679" w:type="dxa"/>
          </w:tcPr>
          <w:p w14:paraId="10D1786C" w14:textId="23D03DAD" w:rsidR="006F796D" w:rsidRPr="00FB742A" w:rsidRDefault="006F796D" w:rsidP="006F796D">
            <w:pPr>
              <w:jc w:val="left"/>
              <w:rPr>
                <w:rFonts w:cstheme="minorHAnsi"/>
                <w:sz w:val="22"/>
                <w:szCs w:val="22"/>
              </w:rPr>
            </w:pPr>
            <w:r w:rsidRPr="00FB742A">
              <w:rPr>
                <w:rFonts w:cstheme="minorHAnsi"/>
                <w:sz w:val="22"/>
                <w:szCs w:val="22"/>
              </w:rPr>
              <w:t>3</w:t>
            </w:r>
          </w:p>
        </w:tc>
        <w:tc>
          <w:tcPr>
            <w:tcW w:w="1494" w:type="dxa"/>
          </w:tcPr>
          <w:p w14:paraId="4F059323" w14:textId="06DAD1B8" w:rsidR="006F796D" w:rsidRPr="00FB742A" w:rsidRDefault="006F796D" w:rsidP="006F796D">
            <w:pPr>
              <w:jc w:val="left"/>
              <w:rPr>
                <w:rFonts w:cstheme="minorHAnsi"/>
                <w:sz w:val="22"/>
                <w:szCs w:val="22"/>
              </w:rPr>
            </w:pPr>
            <w:r w:rsidRPr="00FB742A">
              <w:rPr>
                <w:rFonts w:cstheme="minorHAnsi"/>
                <w:sz w:val="22"/>
                <w:szCs w:val="22"/>
              </w:rPr>
              <w:t>9</w:t>
            </w:r>
          </w:p>
        </w:tc>
        <w:tc>
          <w:tcPr>
            <w:tcW w:w="5101" w:type="dxa"/>
          </w:tcPr>
          <w:p w14:paraId="23EA7FA1" w14:textId="13AC3858" w:rsidR="006F796D" w:rsidRPr="00FB742A" w:rsidRDefault="006F796D" w:rsidP="006F796D">
            <w:pPr>
              <w:spacing w:line="240" w:lineRule="auto"/>
              <w:jc w:val="left"/>
              <w:rPr>
                <w:rFonts w:cstheme="minorHAnsi"/>
                <w:sz w:val="22"/>
                <w:szCs w:val="22"/>
              </w:rPr>
            </w:pPr>
            <w:r w:rsidRPr="00FB742A">
              <w:rPr>
                <w:rFonts w:cstheme="minorHAnsi"/>
                <w:sz w:val="22"/>
                <w:szCs w:val="22"/>
              </w:rPr>
              <w:t>No bibles or song books should be given out. If notice sheets are available, then they should be collected by the user from a central point.</w:t>
            </w:r>
          </w:p>
        </w:tc>
        <w:tc>
          <w:tcPr>
            <w:tcW w:w="2692" w:type="dxa"/>
          </w:tcPr>
          <w:p w14:paraId="30244CCB" w14:textId="77777777" w:rsidR="006F796D" w:rsidRPr="00A14E17" w:rsidRDefault="007E59E7" w:rsidP="006F796D">
            <w:pPr>
              <w:spacing w:line="240" w:lineRule="auto"/>
              <w:jc w:val="left"/>
              <w:rPr>
                <w:rFonts w:cstheme="minorHAnsi"/>
                <w:sz w:val="22"/>
                <w:szCs w:val="22"/>
              </w:rPr>
            </w:pPr>
            <w:r w:rsidRPr="00A14E17">
              <w:rPr>
                <w:rFonts w:cstheme="minorHAnsi"/>
                <w:sz w:val="22"/>
                <w:szCs w:val="22"/>
              </w:rPr>
              <w:t>B</w:t>
            </w:r>
            <w:r w:rsidR="006F796D" w:rsidRPr="00A14E17">
              <w:rPr>
                <w:rFonts w:cstheme="minorHAnsi"/>
                <w:sz w:val="22"/>
                <w:szCs w:val="22"/>
              </w:rPr>
              <w:t xml:space="preserve">ibles and hymn books </w:t>
            </w:r>
            <w:r w:rsidRPr="00A14E17">
              <w:rPr>
                <w:rFonts w:cstheme="minorHAnsi"/>
                <w:sz w:val="22"/>
                <w:szCs w:val="22"/>
              </w:rPr>
              <w:t xml:space="preserve">will be removed </w:t>
            </w:r>
            <w:r w:rsidR="006F796D" w:rsidRPr="00A14E17">
              <w:rPr>
                <w:rFonts w:cstheme="minorHAnsi"/>
                <w:sz w:val="22"/>
                <w:szCs w:val="22"/>
              </w:rPr>
              <w:t>so they cannot be used.</w:t>
            </w:r>
          </w:p>
          <w:p w14:paraId="762F1C20" w14:textId="1E19DBF4" w:rsidR="007E59E7" w:rsidRPr="00FB742A" w:rsidRDefault="007E59E7" w:rsidP="006F796D">
            <w:pPr>
              <w:spacing w:line="240" w:lineRule="auto"/>
              <w:jc w:val="left"/>
              <w:rPr>
                <w:rFonts w:cstheme="minorHAnsi"/>
                <w:color w:val="FF0000"/>
                <w:sz w:val="22"/>
                <w:szCs w:val="22"/>
              </w:rPr>
            </w:pPr>
            <w:r w:rsidRPr="00A14E17">
              <w:rPr>
                <w:rFonts w:cstheme="minorHAnsi"/>
                <w:sz w:val="22"/>
                <w:szCs w:val="22"/>
              </w:rPr>
              <w:t>Stewards to monito</w:t>
            </w:r>
            <w:r w:rsidR="00A14E17" w:rsidRPr="00A14E17">
              <w:rPr>
                <w:rFonts w:cstheme="minorHAnsi"/>
                <w:sz w:val="22"/>
                <w:szCs w:val="22"/>
              </w:rPr>
              <w:t>r</w:t>
            </w:r>
          </w:p>
        </w:tc>
      </w:tr>
      <w:tr w:rsidR="006F796D" w14:paraId="176579D5" w14:textId="77777777" w:rsidTr="006430E8">
        <w:trPr>
          <w:cantSplit/>
        </w:trPr>
        <w:tc>
          <w:tcPr>
            <w:tcW w:w="1760" w:type="dxa"/>
          </w:tcPr>
          <w:p w14:paraId="42BC5040" w14:textId="2AFFA444" w:rsidR="006F796D" w:rsidRPr="00FB742A" w:rsidRDefault="006F796D" w:rsidP="006F796D">
            <w:pPr>
              <w:jc w:val="left"/>
              <w:rPr>
                <w:rFonts w:cstheme="minorHAnsi"/>
                <w:sz w:val="22"/>
                <w:szCs w:val="22"/>
              </w:rPr>
            </w:pPr>
            <w:r w:rsidRPr="00FB742A">
              <w:rPr>
                <w:rFonts w:cstheme="minorHAnsi"/>
                <w:sz w:val="22"/>
                <w:szCs w:val="22"/>
              </w:rPr>
              <w:lastRenderedPageBreak/>
              <w:t>Use of A/V equipment</w:t>
            </w:r>
          </w:p>
        </w:tc>
        <w:tc>
          <w:tcPr>
            <w:tcW w:w="1362" w:type="dxa"/>
          </w:tcPr>
          <w:p w14:paraId="2C4D8DE9"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Whole Church</w:t>
            </w:r>
          </w:p>
          <w:p w14:paraId="4D5F7F5D" w14:textId="77777777" w:rsidR="006F796D" w:rsidRPr="00FB742A" w:rsidRDefault="006F796D" w:rsidP="006F796D">
            <w:pPr>
              <w:spacing w:line="240" w:lineRule="auto"/>
              <w:jc w:val="left"/>
              <w:rPr>
                <w:rFonts w:cstheme="minorHAnsi"/>
                <w:sz w:val="22"/>
                <w:szCs w:val="22"/>
              </w:rPr>
            </w:pPr>
          </w:p>
        </w:tc>
        <w:tc>
          <w:tcPr>
            <w:tcW w:w="1647" w:type="dxa"/>
          </w:tcPr>
          <w:p w14:paraId="63A60400" w14:textId="3649E8E1" w:rsidR="006F796D" w:rsidRPr="00FB742A" w:rsidRDefault="006F796D" w:rsidP="006F796D">
            <w:pPr>
              <w:jc w:val="left"/>
              <w:rPr>
                <w:rFonts w:cstheme="minorHAnsi"/>
                <w:sz w:val="22"/>
                <w:szCs w:val="22"/>
              </w:rPr>
            </w:pPr>
            <w:r w:rsidRPr="00FB742A">
              <w:rPr>
                <w:rFonts w:cstheme="minorHAnsi"/>
                <w:sz w:val="22"/>
                <w:szCs w:val="22"/>
              </w:rPr>
              <w:t>1</w:t>
            </w:r>
          </w:p>
        </w:tc>
        <w:tc>
          <w:tcPr>
            <w:tcW w:w="1679" w:type="dxa"/>
          </w:tcPr>
          <w:p w14:paraId="72F45F72" w14:textId="4C77D348" w:rsidR="006F796D" w:rsidRPr="00FB742A" w:rsidRDefault="006F796D" w:rsidP="006F796D">
            <w:pPr>
              <w:jc w:val="left"/>
              <w:rPr>
                <w:rFonts w:cstheme="minorHAnsi"/>
                <w:sz w:val="22"/>
                <w:szCs w:val="22"/>
              </w:rPr>
            </w:pPr>
            <w:r w:rsidRPr="00FB742A">
              <w:rPr>
                <w:rFonts w:cstheme="minorHAnsi"/>
                <w:sz w:val="22"/>
                <w:szCs w:val="22"/>
              </w:rPr>
              <w:t>3</w:t>
            </w:r>
          </w:p>
        </w:tc>
        <w:tc>
          <w:tcPr>
            <w:tcW w:w="1494" w:type="dxa"/>
          </w:tcPr>
          <w:p w14:paraId="23FE8463" w14:textId="2BF15F4D" w:rsidR="006F796D" w:rsidRPr="00FB742A" w:rsidRDefault="006F796D" w:rsidP="006F796D">
            <w:pPr>
              <w:jc w:val="left"/>
              <w:rPr>
                <w:rFonts w:cstheme="minorHAnsi"/>
                <w:sz w:val="22"/>
                <w:szCs w:val="22"/>
              </w:rPr>
            </w:pPr>
            <w:r w:rsidRPr="00FB742A">
              <w:rPr>
                <w:rFonts w:cstheme="minorHAnsi"/>
                <w:sz w:val="22"/>
                <w:szCs w:val="22"/>
              </w:rPr>
              <w:t>4</w:t>
            </w:r>
          </w:p>
        </w:tc>
        <w:tc>
          <w:tcPr>
            <w:tcW w:w="5101" w:type="dxa"/>
          </w:tcPr>
          <w:p w14:paraId="65E1E742"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The use of A/V equipment is encouraged. However, each piece of equipment should be set up by one person so there is no cross contamination.</w:t>
            </w:r>
          </w:p>
          <w:p w14:paraId="2671CA76"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Microphones should only be used by one person. If a member of the congregation reads or prays it should be from their seat unamplified.</w:t>
            </w:r>
          </w:p>
          <w:p w14:paraId="76299A0F" w14:textId="7670D187" w:rsidR="006F796D" w:rsidRPr="00FB742A" w:rsidRDefault="006F796D" w:rsidP="006F796D">
            <w:pPr>
              <w:spacing w:line="240" w:lineRule="auto"/>
              <w:jc w:val="left"/>
              <w:rPr>
                <w:rFonts w:cstheme="minorHAnsi"/>
                <w:sz w:val="22"/>
                <w:szCs w:val="22"/>
              </w:rPr>
            </w:pPr>
            <w:r w:rsidRPr="00FB742A">
              <w:rPr>
                <w:rFonts w:cstheme="minorHAnsi"/>
                <w:sz w:val="22"/>
                <w:szCs w:val="22"/>
              </w:rPr>
              <w:t>All switches and microphones should be wiped down with an anti-bacterial wipe.</w:t>
            </w:r>
          </w:p>
        </w:tc>
        <w:tc>
          <w:tcPr>
            <w:tcW w:w="2692" w:type="dxa"/>
          </w:tcPr>
          <w:p w14:paraId="35083852" w14:textId="61231EE1" w:rsidR="006F796D" w:rsidRPr="00A14E17" w:rsidRDefault="006F796D" w:rsidP="006F796D">
            <w:pPr>
              <w:spacing w:line="240" w:lineRule="auto"/>
              <w:jc w:val="left"/>
              <w:rPr>
                <w:rFonts w:cstheme="minorHAnsi"/>
                <w:sz w:val="22"/>
                <w:szCs w:val="22"/>
              </w:rPr>
            </w:pPr>
            <w:r w:rsidRPr="00A14E17">
              <w:rPr>
                <w:rFonts w:cstheme="minorHAnsi"/>
                <w:sz w:val="22"/>
                <w:szCs w:val="22"/>
              </w:rPr>
              <w:t>Preacher / musician / steward</w:t>
            </w:r>
          </w:p>
        </w:tc>
      </w:tr>
      <w:tr w:rsidR="006F796D" w14:paraId="3C8C6875" w14:textId="77777777" w:rsidTr="006430E8">
        <w:trPr>
          <w:cantSplit/>
        </w:trPr>
        <w:tc>
          <w:tcPr>
            <w:tcW w:w="1760" w:type="dxa"/>
          </w:tcPr>
          <w:p w14:paraId="05673889" w14:textId="719017FC" w:rsidR="006F796D" w:rsidRPr="00FB742A" w:rsidRDefault="006F796D" w:rsidP="006F796D">
            <w:pPr>
              <w:jc w:val="left"/>
              <w:rPr>
                <w:rFonts w:cstheme="minorHAnsi"/>
                <w:sz w:val="22"/>
                <w:szCs w:val="22"/>
              </w:rPr>
            </w:pPr>
            <w:r w:rsidRPr="00FB742A">
              <w:rPr>
                <w:rFonts w:cstheme="minorHAnsi"/>
                <w:sz w:val="22"/>
                <w:szCs w:val="22"/>
              </w:rPr>
              <w:t>Communion</w:t>
            </w:r>
          </w:p>
        </w:tc>
        <w:tc>
          <w:tcPr>
            <w:tcW w:w="1362" w:type="dxa"/>
          </w:tcPr>
          <w:p w14:paraId="3FF50353"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Whole Church</w:t>
            </w:r>
          </w:p>
          <w:p w14:paraId="63F09A83" w14:textId="77777777" w:rsidR="006F796D" w:rsidRPr="00FB742A" w:rsidRDefault="006F796D" w:rsidP="006F796D">
            <w:pPr>
              <w:spacing w:line="240" w:lineRule="auto"/>
              <w:jc w:val="left"/>
              <w:rPr>
                <w:rFonts w:cstheme="minorHAnsi"/>
                <w:sz w:val="22"/>
                <w:szCs w:val="22"/>
              </w:rPr>
            </w:pPr>
          </w:p>
        </w:tc>
        <w:tc>
          <w:tcPr>
            <w:tcW w:w="1647" w:type="dxa"/>
          </w:tcPr>
          <w:p w14:paraId="20647D04" w14:textId="358D6CD5" w:rsidR="006F796D" w:rsidRPr="00FB742A" w:rsidRDefault="006F796D" w:rsidP="006F796D">
            <w:pPr>
              <w:jc w:val="left"/>
              <w:rPr>
                <w:rFonts w:cstheme="minorHAnsi"/>
                <w:sz w:val="22"/>
                <w:szCs w:val="22"/>
              </w:rPr>
            </w:pPr>
            <w:r w:rsidRPr="00FB742A">
              <w:rPr>
                <w:rFonts w:cstheme="minorHAnsi"/>
                <w:sz w:val="22"/>
                <w:szCs w:val="22"/>
              </w:rPr>
              <w:t>2</w:t>
            </w:r>
          </w:p>
        </w:tc>
        <w:tc>
          <w:tcPr>
            <w:tcW w:w="1679" w:type="dxa"/>
          </w:tcPr>
          <w:p w14:paraId="4A1CCBBC" w14:textId="0D94ED84" w:rsidR="006F796D" w:rsidRPr="00FB742A" w:rsidRDefault="006F796D" w:rsidP="006F796D">
            <w:pPr>
              <w:jc w:val="left"/>
              <w:rPr>
                <w:rFonts w:cstheme="minorHAnsi"/>
                <w:sz w:val="22"/>
                <w:szCs w:val="22"/>
              </w:rPr>
            </w:pPr>
            <w:r w:rsidRPr="00FB742A">
              <w:rPr>
                <w:rFonts w:cstheme="minorHAnsi"/>
                <w:sz w:val="22"/>
                <w:szCs w:val="22"/>
              </w:rPr>
              <w:t>3</w:t>
            </w:r>
          </w:p>
        </w:tc>
        <w:tc>
          <w:tcPr>
            <w:tcW w:w="1494" w:type="dxa"/>
          </w:tcPr>
          <w:p w14:paraId="4DC0B780" w14:textId="25689508" w:rsidR="006F796D" w:rsidRPr="00FB742A" w:rsidRDefault="006F796D" w:rsidP="006F796D">
            <w:pPr>
              <w:jc w:val="left"/>
              <w:rPr>
                <w:rFonts w:cstheme="minorHAnsi"/>
                <w:sz w:val="22"/>
                <w:szCs w:val="22"/>
              </w:rPr>
            </w:pPr>
            <w:r w:rsidRPr="00FB742A">
              <w:rPr>
                <w:rFonts w:cstheme="minorHAnsi"/>
                <w:sz w:val="22"/>
                <w:szCs w:val="22"/>
              </w:rPr>
              <w:t>6</w:t>
            </w:r>
          </w:p>
        </w:tc>
        <w:tc>
          <w:tcPr>
            <w:tcW w:w="5101" w:type="dxa"/>
          </w:tcPr>
          <w:p w14:paraId="297FDA28" w14:textId="77777777" w:rsidR="006F796D" w:rsidRDefault="006F796D" w:rsidP="006F796D">
            <w:pPr>
              <w:spacing w:line="240" w:lineRule="auto"/>
              <w:jc w:val="left"/>
              <w:rPr>
                <w:rFonts w:cstheme="minorHAnsi"/>
                <w:sz w:val="22"/>
                <w:szCs w:val="22"/>
              </w:rPr>
            </w:pPr>
            <w:r w:rsidRPr="00FB742A">
              <w:rPr>
                <w:rFonts w:cstheme="minorHAnsi"/>
                <w:sz w:val="22"/>
                <w:szCs w:val="22"/>
              </w:rPr>
              <w:t>Holy Communion is allowed but it must be performed following the document “Holy Communion: Responding Pastorally in the light of Covid-19”</w:t>
            </w:r>
          </w:p>
          <w:p w14:paraId="754C78EC" w14:textId="3FA796DE" w:rsidR="004C79F6" w:rsidRPr="00FB742A" w:rsidRDefault="004C79F6" w:rsidP="006F796D">
            <w:pPr>
              <w:spacing w:line="240" w:lineRule="auto"/>
              <w:jc w:val="left"/>
              <w:rPr>
                <w:rFonts w:cstheme="minorHAnsi"/>
                <w:sz w:val="22"/>
                <w:szCs w:val="22"/>
              </w:rPr>
            </w:pPr>
            <w:r w:rsidRPr="008C3613">
              <w:rPr>
                <w:rFonts w:cstheme="minorHAnsi"/>
                <w:color w:val="FF0000"/>
                <w:sz w:val="22"/>
                <w:szCs w:val="22"/>
              </w:rPr>
              <w:t xml:space="preserve">Face masks may be removed while partaking in the elements but must be </w:t>
            </w:r>
            <w:r w:rsidR="008C3613" w:rsidRPr="008C3613">
              <w:rPr>
                <w:rFonts w:cstheme="minorHAnsi"/>
                <w:color w:val="FF0000"/>
                <w:sz w:val="22"/>
                <w:szCs w:val="22"/>
              </w:rPr>
              <w:t>replaced afterwards.</w:t>
            </w:r>
          </w:p>
        </w:tc>
        <w:tc>
          <w:tcPr>
            <w:tcW w:w="2692" w:type="dxa"/>
          </w:tcPr>
          <w:p w14:paraId="2C0D7891" w14:textId="77777777" w:rsidR="006F796D" w:rsidRPr="00515AB5" w:rsidRDefault="00A14E17" w:rsidP="006F796D">
            <w:pPr>
              <w:spacing w:line="240" w:lineRule="auto"/>
              <w:jc w:val="left"/>
              <w:rPr>
                <w:rFonts w:cstheme="minorHAnsi"/>
                <w:sz w:val="22"/>
                <w:szCs w:val="22"/>
              </w:rPr>
            </w:pPr>
            <w:r w:rsidRPr="00515AB5">
              <w:rPr>
                <w:rFonts w:cstheme="minorHAnsi"/>
                <w:sz w:val="22"/>
                <w:szCs w:val="22"/>
              </w:rPr>
              <w:t xml:space="preserve">KP to </w:t>
            </w:r>
            <w:r w:rsidR="00004538" w:rsidRPr="00515AB5">
              <w:rPr>
                <w:rFonts w:cstheme="minorHAnsi"/>
                <w:sz w:val="22"/>
                <w:szCs w:val="22"/>
              </w:rPr>
              <w:t>decide how best to hold communion services.</w:t>
            </w:r>
          </w:p>
          <w:p w14:paraId="11C7E442" w14:textId="1B538E2E" w:rsidR="00515AB5" w:rsidRPr="00FB742A" w:rsidRDefault="00515AB5" w:rsidP="006F796D">
            <w:pPr>
              <w:spacing w:line="240" w:lineRule="auto"/>
              <w:jc w:val="left"/>
              <w:rPr>
                <w:rFonts w:cstheme="minorHAnsi"/>
                <w:color w:val="FF0000"/>
                <w:sz w:val="22"/>
                <w:szCs w:val="22"/>
              </w:rPr>
            </w:pPr>
          </w:p>
        </w:tc>
      </w:tr>
      <w:tr w:rsidR="006F796D" w14:paraId="45A1264D" w14:textId="77777777" w:rsidTr="006430E8">
        <w:trPr>
          <w:cantSplit/>
        </w:trPr>
        <w:tc>
          <w:tcPr>
            <w:tcW w:w="1760" w:type="dxa"/>
          </w:tcPr>
          <w:p w14:paraId="76575E00" w14:textId="52473389" w:rsidR="006F796D" w:rsidRPr="00FB742A" w:rsidRDefault="006F796D" w:rsidP="006F796D">
            <w:pPr>
              <w:jc w:val="left"/>
              <w:rPr>
                <w:rFonts w:cstheme="minorHAnsi"/>
                <w:sz w:val="22"/>
                <w:szCs w:val="22"/>
              </w:rPr>
            </w:pPr>
            <w:r w:rsidRPr="00FB742A">
              <w:rPr>
                <w:rFonts w:cstheme="minorHAnsi"/>
                <w:sz w:val="22"/>
                <w:szCs w:val="22"/>
              </w:rPr>
              <w:lastRenderedPageBreak/>
              <w:t>Collection</w:t>
            </w:r>
          </w:p>
        </w:tc>
        <w:tc>
          <w:tcPr>
            <w:tcW w:w="1362" w:type="dxa"/>
          </w:tcPr>
          <w:p w14:paraId="1090E743"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Whole Church</w:t>
            </w:r>
          </w:p>
          <w:p w14:paraId="10BE1BCA" w14:textId="77777777" w:rsidR="006F796D" w:rsidRPr="00FB742A" w:rsidRDefault="006F796D" w:rsidP="006F796D">
            <w:pPr>
              <w:spacing w:line="240" w:lineRule="auto"/>
              <w:jc w:val="left"/>
              <w:rPr>
                <w:rFonts w:cstheme="minorHAnsi"/>
                <w:sz w:val="22"/>
                <w:szCs w:val="22"/>
              </w:rPr>
            </w:pPr>
          </w:p>
        </w:tc>
        <w:tc>
          <w:tcPr>
            <w:tcW w:w="1647" w:type="dxa"/>
          </w:tcPr>
          <w:p w14:paraId="683CDC89" w14:textId="2204BCAC" w:rsidR="006F796D" w:rsidRPr="00FB742A" w:rsidRDefault="006F796D" w:rsidP="006F796D">
            <w:pPr>
              <w:jc w:val="left"/>
              <w:rPr>
                <w:rFonts w:cstheme="minorHAnsi"/>
                <w:sz w:val="22"/>
                <w:szCs w:val="22"/>
              </w:rPr>
            </w:pPr>
            <w:r w:rsidRPr="00FB742A">
              <w:rPr>
                <w:rFonts w:cstheme="minorHAnsi"/>
                <w:sz w:val="22"/>
                <w:szCs w:val="22"/>
              </w:rPr>
              <w:t>1</w:t>
            </w:r>
          </w:p>
        </w:tc>
        <w:tc>
          <w:tcPr>
            <w:tcW w:w="1679" w:type="dxa"/>
          </w:tcPr>
          <w:p w14:paraId="01E570E7" w14:textId="2AC6E954" w:rsidR="006F796D" w:rsidRPr="00FB742A" w:rsidRDefault="006F796D" w:rsidP="006F796D">
            <w:pPr>
              <w:jc w:val="left"/>
              <w:rPr>
                <w:rFonts w:cstheme="minorHAnsi"/>
                <w:sz w:val="22"/>
                <w:szCs w:val="22"/>
              </w:rPr>
            </w:pPr>
            <w:r w:rsidRPr="00FB742A">
              <w:rPr>
                <w:rFonts w:cstheme="minorHAnsi"/>
                <w:sz w:val="22"/>
                <w:szCs w:val="22"/>
              </w:rPr>
              <w:t>3</w:t>
            </w:r>
          </w:p>
        </w:tc>
        <w:tc>
          <w:tcPr>
            <w:tcW w:w="1494" w:type="dxa"/>
          </w:tcPr>
          <w:p w14:paraId="5A290E6E" w14:textId="2BF20300" w:rsidR="006F796D" w:rsidRPr="00FB742A" w:rsidRDefault="006F796D" w:rsidP="006F796D">
            <w:pPr>
              <w:jc w:val="left"/>
              <w:rPr>
                <w:rFonts w:cstheme="minorHAnsi"/>
                <w:sz w:val="22"/>
                <w:szCs w:val="22"/>
              </w:rPr>
            </w:pPr>
            <w:r w:rsidRPr="00FB742A">
              <w:rPr>
                <w:rFonts w:cstheme="minorHAnsi"/>
                <w:sz w:val="22"/>
                <w:szCs w:val="22"/>
              </w:rPr>
              <w:t>6</w:t>
            </w:r>
          </w:p>
        </w:tc>
        <w:tc>
          <w:tcPr>
            <w:tcW w:w="5101" w:type="dxa"/>
          </w:tcPr>
          <w:p w14:paraId="741B7ADC" w14:textId="5C73931A" w:rsidR="006F796D" w:rsidRPr="00FB742A" w:rsidRDefault="006F796D" w:rsidP="006F796D">
            <w:pPr>
              <w:spacing w:line="240" w:lineRule="auto"/>
              <w:jc w:val="left"/>
              <w:rPr>
                <w:rFonts w:cstheme="minorHAnsi"/>
                <w:sz w:val="22"/>
                <w:szCs w:val="22"/>
              </w:rPr>
            </w:pPr>
            <w:r w:rsidRPr="00FB742A">
              <w:rPr>
                <w:rFonts w:cstheme="minorHAnsi"/>
                <w:sz w:val="22"/>
                <w:szCs w:val="22"/>
              </w:rPr>
              <w:t xml:space="preserve">The advice given by Rob Few on lockdown should continue and ways of giving other than the collection plate encouraged. If a plate is used, then it should not be passed </w:t>
            </w:r>
            <w:r w:rsidR="00D70427" w:rsidRPr="00FB742A">
              <w:rPr>
                <w:rFonts w:cstheme="minorHAnsi"/>
                <w:sz w:val="22"/>
                <w:szCs w:val="22"/>
              </w:rPr>
              <w:t>around,</w:t>
            </w:r>
            <w:r w:rsidRPr="00FB742A">
              <w:rPr>
                <w:rFonts w:cstheme="minorHAnsi"/>
                <w:sz w:val="22"/>
                <w:szCs w:val="22"/>
              </w:rPr>
              <w:t xml:space="preserve"> but people asked to put their collection in the plate as they leave the building. The money should be left on the plate </w:t>
            </w:r>
            <w:r w:rsidR="00556F96" w:rsidRPr="00FB742A">
              <w:rPr>
                <w:rFonts w:cstheme="minorHAnsi"/>
                <w:sz w:val="22"/>
                <w:szCs w:val="22"/>
              </w:rPr>
              <w:t xml:space="preserve">and placed </w:t>
            </w:r>
            <w:r w:rsidR="00D70427" w:rsidRPr="00FB742A">
              <w:rPr>
                <w:rFonts w:cstheme="minorHAnsi"/>
                <w:sz w:val="22"/>
                <w:szCs w:val="22"/>
              </w:rPr>
              <w:t xml:space="preserve">in the safe </w:t>
            </w:r>
            <w:r w:rsidRPr="00FB742A">
              <w:rPr>
                <w:rFonts w:cstheme="minorHAnsi"/>
                <w:sz w:val="22"/>
                <w:szCs w:val="22"/>
              </w:rPr>
              <w:t>for at least 72 hours before being counted.</w:t>
            </w:r>
          </w:p>
        </w:tc>
        <w:tc>
          <w:tcPr>
            <w:tcW w:w="2692" w:type="dxa"/>
          </w:tcPr>
          <w:p w14:paraId="5D454627" w14:textId="3D2D291C" w:rsidR="006F796D" w:rsidRPr="00FB742A" w:rsidRDefault="006F796D" w:rsidP="006F796D">
            <w:pPr>
              <w:spacing w:line="240" w:lineRule="auto"/>
              <w:jc w:val="left"/>
              <w:rPr>
                <w:rFonts w:cstheme="minorHAnsi"/>
                <w:color w:val="FF0000"/>
                <w:sz w:val="22"/>
                <w:szCs w:val="22"/>
              </w:rPr>
            </w:pPr>
            <w:r w:rsidRPr="00515AB5">
              <w:rPr>
                <w:rFonts w:cstheme="minorHAnsi"/>
                <w:sz w:val="22"/>
                <w:szCs w:val="22"/>
              </w:rPr>
              <w:t>Service leader / Rob Few</w:t>
            </w:r>
          </w:p>
        </w:tc>
      </w:tr>
      <w:tr w:rsidR="006F796D" w14:paraId="353205E8" w14:textId="77777777" w:rsidTr="006430E8">
        <w:trPr>
          <w:cantSplit/>
        </w:trPr>
        <w:tc>
          <w:tcPr>
            <w:tcW w:w="1760" w:type="dxa"/>
          </w:tcPr>
          <w:p w14:paraId="6AB81706" w14:textId="5B196CF2" w:rsidR="006F796D" w:rsidRPr="00FB742A" w:rsidRDefault="006F796D" w:rsidP="006F796D">
            <w:pPr>
              <w:jc w:val="left"/>
              <w:rPr>
                <w:rFonts w:cstheme="minorHAnsi"/>
                <w:sz w:val="22"/>
                <w:szCs w:val="22"/>
              </w:rPr>
            </w:pPr>
            <w:r w:rsidRPr="00FB742A">
              <w:rPr>
                <w:rFonts w:cstheme="minorHAnsi"/>
                <w:sz w:val="22"/>
                <w:szCs w:val="22"/>
              </w:rPr>
              <w:t>Refreshments</w:t>
            </w:r>
          </w:p>
        </w:tc>
        <w:tc>
          <w:tcPr>
            <w:tcW w:w="1362" w:type="dxa"/>
          </w:tcPr>
          <w:p w14:paraId="79756DAE"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Whole Church</w:t>
            </w:r>
          </w:p>
          <w:p w14:paraId="33582AAE" w14:textId="77777777" w:rsidR="006F796D" w:rsidRPr="00FB742A" w:rsidRDefault="006F796D" w:rsidP="006F796D">
            <w:pPr>
              <w:spacing w:line="240" w:lineRule="auto"/>
              <w:jc w:val="left"/>
              <w:rPr>
                <w:rFonts w:cstheme="minorHAnsi"/>
                <w:sz w:val="22"/>
                <w:szCs w:val="22"/>
              </w:rPr>
            </w:pPr>
          </w:p>
        </w:tc>
        <w:tc>
          <w:tcPr>
            <w:tcW w:w="1647" w:type="dxa"/>
          </w:tcPr>
          <w:p w14:paraId="586A2575" w14:textId="28FDB063" w:rsidR="006F796D" w:rsidRPr="00FB742A" w:rsidRDefault="006F796D" w:rsidP="006F796D">
            <w:pPr>
              <w:jc w:val="left"/>
              <w:rPr>
                <w:rFonts w:cstheme="minorHAnsi"/>
                <w:sz w:val="22"/>
                <w:szCs w:val="22"/>
              </w:rPr>
            </w:pPr>
            <w:r w:rsidRPr="00FB742A">
              <w:rPr>
                <w:rFonts w:cstheme="minorHAnsi"/>
                <w:sz w:val="22"/>
                <w:szCs w:val="22"/>
              </w:rPr>
              <w:t>3</w:t>
            </w:r>
          </w:p>
        </w:tc>
        <w:tc>
          <w:tcPr>
            <w:tcW w:w="1679" w:type="dxa"/>
          </w:tcPr>
          <w:p w14:paraId="7B2BE7F2" w14:textId="27648954" w:rsidR="006F796D" w:rsidRPr="00FB742A" w:rsidRDefault="006F796D" w:rsidP="006F796D">
            <w:pPr>
              <w:jc w:val="left"/>
              <w:rPr>
                <w:rFonts w:cstheme="minorHAnsi"/>
                <w:sz w:val="22"/>
                <w:szCs w:val="22"/>
              </w:rPr>
            </w:pPr>
            <w:r w:rsidRPr="00FB742A">
              <w:rPr>
                <w:rFonts w:cstheme="minorHAnsi"/>
                <w:sz w:val="22"/>
                <w:szCs w:val="22"/>
              </w:rPr>
              <w:t>3</w:t>
            </w:r>
          </w:p>
        </w:tc>
        <w:tc>
          <w:tcPr>
            <w:tcW w:w="1494" w:type="dxa"/>
          </w:tcPr>
          <w:p w14:paraId="5E6E2513" w14:textId="56F51A4E" w:rsidR="006F796D" w:rsidRPr="00FB742A" w:rsidRDefault="006F796D" w:rsidP="006F796D">
            <w:pPr>
              <w:jc w:val="left"/>
              <w:rPr>
                <w:rFonts w:cstheme="minorHAnsi"/>
                <w:sz w:val="22"/>
                <w:szCs w:val="22"/>
              </w:rPr>
            </w:pPr>
            <w:r w:rsidRPr="00FB742A">
              <w:rPr>
                <w:rFonts w:cstheme="minorHAnsi"/>
                <w:sz w:val="22"/>
                <w:szCs w:val="22"/>
              </w:rPr>
              <w:t>9</w:t>
            </w:r>
          </w:p>
        </w:tc>
        <w:tc>
          <w:tcPr>
            <w:tcW w:w="5101" w:type="dxa"/>
          </w:tcPr>
          <w:p w14:paraId="429134FA" w14:textId="13FF046C" w:rsidR="006F796D" w:rsidRPr="00FB742A" w:rsidRDefault="006F796D" w:rsidP="006F796D">
            <w:pPr>
              <w:spacing w:line="240" w:lineRule="auto"/>
              <w:jc w:val="left"/>
              <w:rPr>
                <w:rFonts w:cstheme="minorHAnsi"/>
                <w:sz w:val="22"/>
                <w:szCs w:val="22"/>
              </w:rPr>
            </w:pPr>
            <w:r w:rsidRPr="00FB742A">
              <w:rPr>
                <w:rFonts w:cstheme="minorHAnsi"/>
                <w:sz w:val="22"/>
                <w:szCs w:val="22"/>
              </w:rPr>
              <w:t>Refreshments can only be served at tables if a café is included in the church building. Therefore, we cannot serve refreshments</w:t>
            </w:r>
          </w:p>
        </w:tc>
        <w:tc>
          <w:tcPr>
            <w:tcW w:w="2692" w:type="dxa"/>
          </w:tcPr>
          <w:p w14:paraId="57AA23F3" w14:textId="1EA7FAD2" w:rsidR="006F796D" w:rsidRPr="00FB742A" w:rsidRDefault="00821600" w:rsidP="006F796D">
            <w:pPr>
              <w:spacing w:line="240" w:lineRule="auto"/>
              <w:jc w:val="left"/>
              <w:rPr>
                <w:rFonts w:cstheme="minorHAnsi"/>
                <w:color w:val="FF0000"/>
                <w:sz w:val="22"/>
                <w:szCs w:val="22"/>
              </w:rPr>
            </w:pPr>
            <w:r>
              <w:rPr>
                <w:rFonts w:cstheme="minorHAnsi"/>
                <w:color w:val="FF0000"/>
                <w:sz w:val="22"/>
                <w:szCs w:val="22"/>
              </w:rPr>
              <w:t>No refreshments to be served</w:t>
            </w:r>
          </w:p>
        </w:tc>
      </w:tr>
      <w:tr w:rsidR="006F796D" w14:paraId="4BDBD295" w14:textId="77777777" w:rsidTr="007D4378">
        <w:trPr>
          <w:cantSplit/>
        </w:trPr>
        <w:tc>
          <w:tcPr>
            <w:tcW w:w="15735" w:type="dxa"/>
            <w:gridSpan w:val="7"/>
            <w:shd w:val="clear" w:color="auto" w:fill="D9D9D9" w:themeFill="background1" w:themeFillShade="D9"/>
          </w:tcPr>
          <w:p w14:paraId="6A2C984E" w14:textId="5499F0CE" w:rsidR="006F796D" w:rsidRDefault="006F796D" w:rsidP="006F796D">
            <w:pPr>
              <w:pStyle w:val="Heading2"/>
              <w:outlineLvl w:val="1"/>
              <w:rPr>
                <w:rFonts w:cstheme="minorHAnsi"/>
                <w:color w:val="FF0000"/>
                <w:sz w:val="22"/>
                <w:szCs w:val="22"/>
              </w:rPr>
            </w:pPr>
            <w:r w:rsidRPr="00CC3006">
              <w:t xml:space="preserve">SECTION </w:t>
            </w:r>
            <w:r>
              <w:t>5</w:t>
            </w:r>
            <w:r w:rsidRPr="00CC3006">
              <w:t>: G</w:t>
            </w:r>
            <w:r>
              <w:t>ood Hygiene</w:t>
            </w:r>
          </w:p>
        </w:tc>
      </w:tr>
      <w:tr w:rsidR="006F796D" w14:paraId="4E419BEA" w14:textId="77777777" w:rsidTr="006430E8">
        <w:trPr>
          <w:cantSplit/>
        </w:trPr>
        <w:tc>
          <w:tcPr>
            <w:tcW w:w="1760" w:type="dxa"/>
          </w:tcPr>
          <w:p w14:paraId="61CC10DA" w14:textId="00A3A094" w:rsidR="006F796D" w:rsidRPr="00FB742A" w:rsidRDefault="006F796D" w:rsidP="006F796D">
            <w:pPr>
              <w:jc w:val="left"/>
              <w:rPr>
                <w:rFonts w:cstheme="minorHAnsi"/>
                <w:sz w:val="22"/>
                <w:szCs w:val="22"/>
              </w:rPr>
            </w:pPr>
            <w:r w:rsidRPr="00FB742A">
              <w:rPr>
                <w:rFonts w:cstheme="minorHAnsi"/>
                <w:sz w:val="22"/>
                <w:szCs w:val="22"/>
              </w:rPr>
              <w:t>Hand washing facilities</w:t>
            </w:r>
          </w:p>
        </w:tc>
        <w:tc>
          <w:tcPr>
            <w:tcW w:w="1362" w:type="dxa"/>
          </w:tcPr>
          <w:p w14:paraId="20540298"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Whole Church</w:t>
            </w:r>
          </w:p>
          <w:p w14:paraId="6CAF7780" w14:textId="77777777" w:rsidR="006F796D" w:rsidRPr="00FB742A" w:rsidRDefault="006F796D" w:rsidP="006F796D">
            <w:pPr>
              <w:spacing w:line="240" w:lineRule="auto"/>
              <w:jc w:val="left"/>
              <w:rPr>
                <w:rFonts w:cstheme="minorHAnsi"/>
                <w:sz w:val="22"/>
                <w:szCs w:val="22"/>
              </w:rPr>
            </w:pPr>
          </w:p>
        </w:tc>
        <w:tc>
          <w:tcPr>
            <w:tcW w:w="1647" w:type="dxa"/>
          </w:tcPr>
          <w:p w14:paraId="22885074" w14:textId="51F436DE" w:rsidR="006F796D" w:rsidRPr="00FB742A" w:rsidRDefault="006F796D" w:rsidP="006F796D">
            <w:pPr>
              <w:jc w:val="left"/>
              <w:rPr>
                <w:rFonts w:cstheme="minorHAnsi"/>
                <w:sz w:val="22"/>
                <w:szCs w:val="22"/>
              </w:rPr>
            </w:pPr>
            <w:r w:rsidRPr="00FB742A">
              <w:rPr>
                <w:rFonts w:cstheme="minorHAnsi"/>
                <w:sz w:val="22"/>
                <w:szCs w:val="22"/>
              </w:rPr>
              <w:t>2</w:t>
            </w:r>
          </w:p>
        </w:tc>
        <w:tc>
          <w:tcPr>
            <w:tcW w:w="1679" w:type="dxa"/>
          </w:tcPr>
          <w:p w14:paraId="62833BCB" w14:textId="20E9CA17" w:rsidR="006F796D" w:rsidRPr="00FB742A" w:rsidRDefault="006F796D" w:rsidP="006F796D">
            <w:pPr>
              <w:jc w:val="left"/>
              <w:rPr>
                <w:rFonts w:cstheme="minorHAnsi"/>
                <w:sz w:val="22"/>
                <w:szCs w:val="22"/>
              </w:rPr>
            </w:pPr>
            <w:r w:rsidRPr="00FB742A">
              <w:rPr>
                <w:rFonts w:cstheme="minorHAnsi"/>
                <w:sz w:val="22"/>
                <w:szCs w:val="22"/>
              </w:rPr>
              <w:t>3</w:t>
            </w:r>
          </w:p>
        </w:tc>
        <w:tc>
          <w:tcPr>
            <w:tcW w:w="1494" w:type="dxa"/>
          </w:tcPr>
          <w:p w14:paraId="5F99C9CA" w14:textId="43FA91A6" w:rsidR="006F796D" w:rsidRPr="00FB742A" w:rsidRDefault="006F796D" w:rsidP="006F796D">
            <w:pPr>
              <w:jc w:val="left"/>
              <w:rPr>
                <w:rFonts w:cstheme="minorHAnsi"/>
                <w:sz w:val="22"/>
                <w:szCs w:val="22"/>
              </w:rPr>
            </w:pPr>
            <w:r w:rsidRPr="00FB742A">
              <w:rPr>
                <w:rFonts w:cstheme="minorHAnsi"/>
                <w:sz w:val="22"/>
                <w:szCs w:val="22"/>
              </w:rPr>
              <w:t>6</w:t>
            </w:r>
          </w:p>
        </w:tc>
        <w:tc>
          <w:tcPr>
            <w:tcW w:w="5101" w:type="dxa"/>
          </w:tcPr>
          <w:p w14:paraId="29DF2B91" w14:textId="7EB2571B" w:rsidR="006F796D" w:rsidRPr="00FB742A" w:rsidRDefault="006F796D" w:rsidP="006F796D">
            <w:pPr>
              <w:spacing w:line="240" w:lineRule="auto"/>
              <w:jc w:val="left"/>
              <w:rPr>
                <w:sz w:val="22"/>
                <w:szCs w:val="22"/>
              </w:rPr>
            </w:pPr>
            <w:r w:rsidRPr="00FB742A">
              <w:rPr>
                <w:sz w:val="22"/>
                <w:szCs w:val="22"/>
              </w:rPr>
              <w:t xml:space="preserve">Provide hand sanitiser at entry door and door to sanctuary. </w:t>
            </w:r>
          </w:p>
        </w:tc>
        <w:tc>
          <w:tcPr>
            <w:tcW w:w="2692" w:type="dxa"/>
          </w:tcPr>
          <w:p w14:paraId="719723B4" w14:textId="2CDD875B" w:rsidR="006F796D" w:rsidRPr="00FB742A" w:rsidRDefault="00515AB5" w:rsidP="006F796D">
            <w:pPr>
              <w:spacing w:line="240" w:lineRule="auto"/>
              <w:jc w:val="left"/>
              <w:rPr>
                <w:rFonts w:cstheme="minorHAnsi"/>
                <w:color w:val="FF0000"/>
                <w:sz w:val="22"/>
                <w:szCs w:val="22"/>
              </w:rPr>
            </w:pPr>
            <w:r w:rsidRPr="00515AB5">
              <w:rPr>
                <w:rFonts w:cstheme="minorHAnsi"/>
                <w:sz w:val="22"/>
                <w:szCs w:val="22"/>
              </w:rPr>
              <w:t>RF to source.</w:t>
            </w:r>
          </w:p>
        </w:tc>
      </w:tr>
      <w:tr w:rsidR="006F796D" w14:paraId="0BB0C298" w14:textId="77777777" w:rsidTr="006430E8">
        <w:trPr>
          <w:cantSplit/>
        </w:trPr>
        <w:tc>
          <w:tcPr>
            <w:tcW w:w="1760" w:type="dxa"/>
          </w:tcPr>
          <w:p w14:paraId="0612BC02" w14:textId="1726010F" w:rsidR="006F796D" w:rsidRPr="00FB742A" w:rsidRDefault="006F796D" w:rsidP="006F796D">
            <w:pPr>
              <w:jc w:val="left"/>
              <w:rPr>
                <w:rFonts w:cstheme="minorHAnsi"/>
                <w:sz w:val="22"/>
                <w:szCs w:val="22"/>
              </w:rPr>
            </w:pPr>
            <w:r w:rsidRPr="00FB742A">
              <w:rPr>
                <w:rFonts w:cstheme="minorHAnsi"/>
                <w:sz w:val="22"/>
                <w:szCs w:val="22"/>
              </w:rPr>
              <w:lastRenderedPageBreak/>
              <w:t>Sneezing / coughing in the building</w:t>
            </w:r>
          </w:p>
        </w:tc>
        <w:tc>
          <w:tcPr>
            <w:tcW w:w="1362" w:type="dxa"/>
          </w:tcPr>
          <w:p w14:paraId="28036D00"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Whole Church</w:t>
            </w:r>
          </w:p>
          <w:p w14:paraId="17C350B3" w14:textId="77777777" w:rsidR="006F796D" w:rsidRPr="00FB742A" w:rsidRDefault="006F796D" w:rsidP="006F796D">
            <w:pPr>
              <w:spacing w:line="240" w:lineRule="auto"/>
              <w:jc w:val="left"/>
              <w:rPr>
                <w:rFonts w:cstheme="minorHAnsi"/>
                <w:sz w:val="22"/>
                <w:szCs w:val="22"/>
              </w:rPr>
            </w:pPr>
          </w:p>
        </w:tc>
        <w:tc>
          <w:tcPr>
            <w:tcW w:w="1647" w:type="dxa"/>
          </w:tcPr>
          <w:p w14:paraId="3AFBB0CE" w14:textId="26795698" w:rsidR="006F796D" w:rsidRPr="00FB742A" w:rsidRDefault="006F796D" w:rsidP="006F796D">
            <w:pPr>
              <w:jc w:val="left"/>
              <w:rPr>
                <w:rFonts w:cstheme="minorHAnsi"/>
                <w:sz w:val="22"/>
                <w:szCs w:val="22"/>
              </w:rPr>
            </w:pPr>
            <w:r w:rsidRPr="00FB742A">
              <w:rPr>
                <w:rFonts w:cstheme="minorHAnsi"/>
                <w:sz w:val="22"/>
                <w:szCs w:val="22"/>
              </w:rPr>
              <w:t>3</w:t>
            </w:r>
          </w:p>
        </w:tc>
        <w:tc>
          <w:tcPr>
            <w:tcW w:w="1679" w:type="dxa"/>
          </w:tcPr>
          <w:p w14:paraId="64BA9724" w14:textId="17FBC489" w:rsidR="006F796D" w:rsidRPr="00FB742A" w:rsidRDefault="006F796D" w:rsidP="006F796D">
            <w:pPr>
              <w:jc w:val="left"/>
              <w:rPr>
                <w:rFonts w:cstheme="minorHAnsi"/>
                <w:sz w:val="22"/>
                <w:szCs w:val="22"/>
              </w:rPr>
            </w:pPr>
            <w:r w:rsidRPr="00FB742A">
              <w:rPr>
                <w:rFonts w:cstheme="minorHAnsi"/>
                <w:sz w:val="22"/>
                <w:szCs w:val="22"/>
              </w:rPr>
              <w:t>3</w:t>
            </w:r>
          </w:p>
        </w:tc>
        <w:tc>
          <w:tcPr>
            <w:tcW w:w="1494" w:type="dxa"/>
          </w:tcPr>
          <w:p w14:paraId="654524C8" w14:textId="30AF81E7" w:rsidR="006F796D" w:rsidRPr="00FB742A" w:rsidRDefault="006F796D" w:rsidP="006F796D">
            <w:pPr>
              <w:jc w:val="left"/>
              <w:rPr>
                <w:rFonts w:cstheme="minorHAnsi"/>
                <w:sz w:val="22"/>
                <w:szCs w:val="22"/>
              </w:rPr>
            </w:pPr>
            <w:r w:rsidRPr="00FB742A">
              <w:rPr>
                <w:rFonts w:cstheme="minorHAnsi"/>
                <w:sz w:val="22"/>
                <w:szCs w:val="22"/>
              </w:rPr>
              <w:t>9</w:t>
            </w:r>
          </w:p>
        </w:tc>
        <w:tc>
          <w:tcPr>
            <w:tcW w:w="5101" w:type="dxa"/>
          </w:tcPr>
          <w:p w14:paraId="28A0EB4B" w14:textId="5817555B" w:rsidR="006F796D" w:rsidRPr="00FB742A" w:rsidRDefault="006F796D" w:rsidP="006F796D">
            <w:pPr>
              <w:spacing w:line="240" w:lineRule="auto"/>
              <w:jc w:val="left"/>
              <w:rPr>
                <w:sz w:val="22"/>
                <w:szCs w:val="22"/>
              </w:rPr>
            </w:pPr>
            <w:r w:rsidRPr="00FB742A">
              <w:rPr>
                <w:sz w:val="22"/>
                <w:szCs w:val="22"/>
              </w:rPr>
              <w:t>Have hand tissues available in the building and ask people to take away with them.</w:t>
            </w:r>
          </w:p>
        </w:tc>
        <w:tc>
          <w:tcPr>
            <w:tcW w:w="2692" w:type="dxa"/>
          </w:tcPr>
          <w:p w14:paraId="406F5F88" w14:textId="6B5E729A" w:rsidR="006F796D" w:rsidRPr="00515AB5" w:rsidRDefault="00515AB5" w:rsidP="006F796D">
            <w:pPr>
              <w:spacing w:line="240" w:lineRule="auto"/>
              <w:jc w:val="left"/>
              <w:rPr>
                <w:rFonts w:cstheme="minorHAnsi"/>
                <w:sz w:val="22"/>
                <w:szCs w:val="22"/>
              </w:rPr>
            </w:pPr>
            <w:r w:rsidRPr="00515AB5">
              <w:rPr>
                <w:rFonts w:cstheme="minorHAnsi"/>
                <w:sz w:val="22"/>
                <w:szCs w:val="22"/>
              </w:rPr>
              <w:t>RF</w:t>
            </w:r>
          </w:p>
        </w:tc>
      </w:tr>
      <w:tr w:rsidR="006F796D" w14:paraId="0B15C85A" w14:textId="77777777" w:rsidTr="006430E8">
        <w:trPr>
          <w:cantSplit/>
        </w:trPr>
        <w:tc>
          <w:tcPr>
            <w:tcW w:w="1760" w:type="dxa"/>
          </w:tcPr>
          <w:p w14:paraId="128A4B35" w14:textId="5DB3E343" w:rsidR="006F796D" w:rsidRPr="00FB742A" w:rsidRDefault="006F796D" w:rsidP="006F796D">
            <w:pPr>
              <w:jc w:val="left"/>
              <w:rPr>
                <w:rFonts w:cstheme="minorHAnsi"/>
                <w:sz w:val="22"/>
                <w:szCs w:val="22"/>
              </w:rPr>
            </w:pPr>
            <w:r w:rsidRPr="00FB742A">
              <w:rPr>
                <w:sz w:val="22"/>
                <w:szCs w:val="22"/>
              </w:rPr>
              <w:t>Increase awareness of good hygiene</w:t>
            </w:r>
          </w:p>
        </w:tc>
        <w:tc>
          <w:tcPr>
            <w:tcW w:w="1362" w:type="dxa"/>
          </w:tcPr>
          <w:p w14:paraId="59226582" w14:textId="77777777" w:rsidR="006F796D" w:rsidRPr="00FB742A" w:rsidRDefault="006F796D" w:rsidP="006F796D">
            <w:pPr>
              <w:spacing w:line="240" w:lineRule="auto"/>
              <w:jc w:val="left"/>
              <w:rPr>
                <w:rFonts w:cstheme="minorHAnsi"/>
                <w:sz w:val="22"/>
                <w:szCs w:val="22"/>
              </w:rPr>
            </w:pPr>
            <w:r w:rsidRPr="00FB742A">
              <w:rPr>
                <w:rFonts w:cstheme="minorHAnsi"/>
                <w:sz w:val="22"/>
                <w:szCs w:val="22"/>
              </w:rPr>
              <w:t>Whole Church</w:t>
            </w:r>
          </w:p>
          <w:p w14:paraId="5E73FC74" w14:textId="77777777" w:rsidR="006F796D" w:rsidRPr="00FB742A" w:rsidRDefault="006F796D" w:rsidP="006F796D">
            <w:pPr>
              <w:spacing w:line="240" w:lineRule="auto"/>
              <w:jc w:val="left"/>
              <w:rPr>
                <w:rFonts w:cstheme="minorHAnsi"/>
                <w:sz w:val="22"/>
                <w:szCs w:val="22"/>
              </w:rPr>
            </w:pPr>
          </w:p>
        </w:tc>
        <w:tc>
          <w:tcPr>
            <w:tcW w:w="1647" w:type="dxa"/>
          </w:tcPr>
          <w:p w14:paraId="22A8E3EE" w14:textId="179D1787" w:rsidR="006F796D" w:rsidRPr="00FB742A" w:rsidRDefault="006F796D" w:rsidP="006F796D">
            <w:pPr>
              <w:jc w:val="left"/>
              <w:rPr>
                <w:rFonts w:cstheme="minorHAnsi"/>
                <w:sz w:val="22"/>
                <w:szCs w:val="22"/>
              </w:rPr>
            </w:pPr>
            <w:r w:rsidRPr="00FB742A">
              <w:rPr>
                <w:rFonts w:cstheme="minorHAnsi"/>
                <w:sz w:val="22"/>
                <w:szCs w:val="22"/>
              </w:rPr>
              <w:t>1</w:t>
            </w:r>
          </w:p>
        </w:tc>
        <w:tc>
          <w:tcPr>
            <w:tcW w:w="1679" w:type="dxa"/>
          </w:tcPr>
          <w:p w14:paraId="443CE99E" w14:textId="009C4DB8" w:rsidR="006F796D" w:rsidRPr="00FB742A" w:rsidRDefault="006F796D" w:rsidP="006F796D">
            <w:pPr>
              <w:jc w:val="left"/>
              <w:rPr>
                <w:rFonts w:cstheme="minorHAnsi"/>
                <w:sz w:val="22"/>
                <w:szCs w:val="22"/>
              </w:rPr>
            </w:pPr>
            <w:r w:rsidRPr="00FB742A">
              <w:rPr>
                <w:rFonts w:cstheme="minorHAnsi"/>
                <w:sz w:val="22"/>
                <w:szCs w:val="22"/>
              </w:rPr>
              <w:t>3</w:t>
            </w:r>
          </w:p>
        </w:tc>
        <w:tc>
          <w:tcPr>
            <w:tcW w:w="1494" w:type="dxa"/>
          </w:tcPr>
          <w:p w14:paraId="6FDB292A" w14:textId="075E3DC0" w:rsidR="006F796D" w:rsidRPr="00FB742A" w:rsidRDefault="006F796D" w:rsidP="006F796D">
            <w:pPr>
              <w:jc w:val="left"/>
              <w:rPr>
                <w:rFonts w:cstheme="minorHAnsi"/>
                <w:sz w:val="22"/>
                <w:szCs w:val="22"/>
              </w:rPr>
            </w:pPr>
            <w:r w:rsidRPr="00FB742A">
              <w:rPr>
                <w:rFonts w:cstheme="minorHAnsi"/>
                <w:sz w:val="22"/>
                <w:szCs w:val="22"/>
              </w:rPr>
              <w:t>4</w:t>
            </w:r>
          </w:p>
        </w:tc>
        <w:tc>
          <w:tcPr>
            <w:tcW w:w="5101" w:type="dxa"/>
          </w:tcPr>
          <w:p w14:paraId="45C71722" w14:textId="4573A12E" w:rsidR="006F796D" w:rsidRPr="00FB742A" w:rsidRDefault="006F796D" w:rsidP="006F796D">
            <w:pPr>
              <w:spacing w:line="240" w:lineRule="auto"/>
              <w:jc w:val="left"/>
              <w:rPr>
                <w:sz w:val="22"/>
                <w:szCs w:val="22"/>
              </w:rPr>
            </w:pPr>
            <w:r w:rsidRPr="00FB742A">
              <w:rPr>
                <w:sz w:val="22"/>
                <w:szCs w:val="22"/>
              </w:rPr>
              <w:t>Using signs and posters to increase awareness of good handwashing technique – reminding those in the building to catch coughs and sneezes in tissues and to avoid touching face, eyes, nose or mouth with unclean hands</w:t>
            </w:r>
          </w:p>
        </w:tc>
        <w:tc>
          <w:tcPr>
            <w:tcW w:w="2692" w:type="dxa"/>
          </w:tcPr>
          <w:p w14:paraId="01CF5C55" w14:textId="0FD5962F" w:rsidR="006F796D" w:rsidRPr="00515AB5" w:rsidRDefault="00515AB5" w:rsidP="006F796D">
            <w:pPr>
              <w:spacing w:line="240" w:lineRule="auto"/>
              <w:jc w:val="left"/>
              <w:rPr>
                <w:rFonts w:cstheme="minorHAnsi"/>
                <w:sz w:val="22"/>
                <w:szCs w:val="22"/>
              </w:rPr>
            </w:pPr>
            <w:r w:rsidRPr="00515AB5">
              <w:rPr>
                <w:rFonts w:cstheme="minorHAnsi"/>
                <w:sz w:val="22"/>
                <w:szCs w:val="22"/>
              </w:rPr>
              <w:t>RF</w:t>
            </w:r>
          </w:p>
        </w:tc>
      </w:tr>
      <w:tr w:rsidR="00906650" w14:paraId="2A4472AB" w14:textId="77777777" w:rsidTr="0077372B">
        <w:trPr>
          <w:cantSplit/>
        </w:trPr>
        <w:tc>
          <w:tcPr>
            <w:tcW w:w="15735" w:type="dxa"/>
            <w:gridSpan w:val="7"/>
          </w:tcPr>
          <w:p w14:paraId="3DD4DD8E" w14:textId="56134E8D" w:rsidR="00906650" w:rsidRPr="00515AB5" w:rsidRDefault="00DA2A10" w:rsidP="00DA2A10">
            <w:pPr>
              <w:pStyle w:val="Heading2"/>
              <w:outlineLvl w:val="1"/>
              <w:rPr>
                <w:rFonts w:cstheme="minorHAnsi"/>
                <w:sz w:val="22"/>
                <w:szCs w:val="22"/>
              </w:rPr>
            </w:pPr>
            <w:r w:rsidRPr="00DA2A10">
              <w:t>SECTION 6: Future actions</w:t>
            </w:r>
          </w:p>
        </w:tc>
      </w:tr>
      <w:tr w:rsidR="00776956" w14:paraId="47DD6C91" w14:textId="77777777" w:rsidTr="006430E8">
        <w:trPr>
          <w:cantSplit/>
        </w:trPr>
        <w:tc>
          <w:tcPr>
            <w:tcW w:w="1760" w:type="dxa"/>
          </w:tcPr>
          <w:p w14:paraId="721057EE" w14:textId="1AB1B4D9" w:rsidR="00776956" w:rsidRPr="00523C65" w:rsidRDefault="00776956" w:rsidP="00776956">
            <w:pPr>
              <w:jc w:val="left"/>
              <w:rPr>
                <w:color w:val="FF0000"/>
              </w:rPr>
            </w:pPr>
            <w:r w:rsidRPr="00523C65">
              <w:rPr>
                <w:color w:val="FF0000"/>
              </w:rPr>
              <w:t>Review</w:t>
            </w:r>
          </w:p>
        </w:tc>
        <w:tc>
          <w:tcPr>
            <w:tcW w:w="1362" w:type="dxa"/>
          </w:tcPr>
          <w:p w14:paraId="780A4297" w14:textId="3FD3B158" w:rsidR="00776956" w:rsidRPr="00523C65" w:rsidRDefault="00776956" w:rsidP="00776956">
            <w:pPr>
              <w:spacing w:line="240" w:lineRule="auto"/>
              <w:jc w:val="left"/>
              <w:rPr>
                <w:color w:val="FF0000"/>
              </w:rPr>
            </w:pPr>
            <w:r w:rsidRPr="00523C65">
              <w:rPr>
                <w:color w:val="FF0000"/>
              </w:rPr>
              <w:t>Trustees</w:t>
            </w:r>
          </w:p>
        </w:tc>
        <w:tc>
          <w:tcPr>
            <w:tcW w:w="1647" w:type="dxa"/>
          </w:tcPr>
          <w:p w14:paraId="3CA981E2" w14:textId="62DC4CDF" w:rsidR="00776956" w:rsidRPr="00523C65" w:rsidRDefault="00FF40F6" w:rsidP="00776956">
            <w:pPr>
              <w:jc w:val="left"/>
              <w:rPr>
                <w:color w:val="FF0000"/>
              </w:rPr>
            </w:pPr>
            <w:r w:rsidRPr="00523C65">
              <w:rPr>
                <w:color w:val="FF0000"/>
              </w:rPr>
              <w:t>3</w:t>
            </w:r>
          </w:p>
        </w:tc>
        <w:tc>
          <w:tcPr>
            <w:tcW w:w="1679" w:type="dxa"/>
          </w:tcPr>
          <w:p w14:paraId="4DE88BA6" w14:textId="387DE7D2" w:rsidR="00776956" w:rsidRPr="00523C65" w:rsidRDefault="00FF40F6" w:rsidP="00776956">
            <w:pPr>
              <w:jc w:val="left"/>
              <w:rPr>
                <w:color w:val="FF0000"/>
              </w:rPr>
            </w:pPr>
            <w:r w:rsidRPr="00523C65">
              <w:rPr>
                <w:color w:val="FF0000"/>
              </w:rPr>
              <w:t>3</w:t>
            </w:r>
          </w:p>
        </w:tc>
        <w:tc>
          <w:tcPr>
            <w:tcW w:w="1494" w:type="dxa"/>
          </w:tcPr>
          <w:p w14:paraId="6D424342" w14:textId="513330D7" w:rsidR="00776956" w:rsidRPr="00523C65" w:rsidRDefault="00FF40F6" w:rsidP="00776956">
            <w:pPr>
              <w:jc w:val="left"/>
              <w:rPr>
                <w:color w:val="FF0000"/>
              </w:rPr>
            </w:pPr>
            <w:r w:rsidRPr="00523C65">
              <w:rPr>
                <w:color w:val="FF0000"/>
              </w:rPr>
              <w:t>9</w:t>
            </w:r>
          </w:p>
        </w:tc>
        <w:tc>
          <w:tcPr>
            <w:tcW w:w="5101" w:type="dxa"/>
          </w:tcPr>
          <w:p w14:paraId="221B20A8" w14:textId="36A743C8" w:rsidR="00776956" w:rsidRPr="00523C65" w:rsidRDefault="00FF40F6" w:rsidP="00776956">
            <w:pPr>
              <w:spacing w:line="240" w:lineRule="auto"/>
              <w:jc w:val="left"/>
              <w:rPr>
                <w:color w:val="FF0000"/>
              </w:rPr>
            </w:pPr>
            <w:r w:rsidRPr="00523C65">
              <w:rPr>
                <w:color w:val="FF0000"/>
              </w:rPr>
              <w:t xml:space="preserve">This risk assessment will be updated in line with all guidelines </w:t>
            </w:r>
            <w:r w:rsidR="004C1B3C" w:rsidRPr="00523C65">
              <w:rPr>
                <w:color w:val="FF0000"/>
              </w:rPr>
              <w:t>received</w:t>
            </w:r>
            <w:r w:rsidR="00B01C2B">
              <w:rPr>
                <w:color w:val="FF0000"/>
              </w:rPr>
              <w:t>.</w:t>
            </w:r>
            <w:r w:rsidR="00636FAF" w:rsidRPr="00523C65">
              <w:rPr>
                <w:color w:val="FF0000"/>
              </w:rPr>
              <w:t xml:space="preserve"> </w:t>
            </w:r>
            <w:r w:rsidR="00B01C2B">
              <w:rPr>
                <w:color w:val="FF0000"/>
              </w:rPr>
              <w:t xml:space="preserve">The trustees will </w:t>
            </w:r>
            <w:r w:rsidR="00FB4CFB">
              <w:rPr>
                <w:color w:val="FF0000"/>
              </w:rPr>
              <w:t>meet fortnightly</w:t>
            </w:r>
            <w:r w:rsidR="00EC5810">
              <w:rPr>
                <w:color w:val="FF0000"/>
              </w:rPr>
              <w:t xml:space="preserve"> or as soon as possible if needed)</w:t>
            </w:r>
            <w:r w:rsidR="00FB4CFB">
              <w:rPr>
                <w:color w:val="FF0000"/>
              </w:rPr>
              <w:t xml:space="preserve"> to assess the risks associated with ke</w:t>
            </w:r>
            <w:r w:rsidR="00EC5810">
              <w:rPr>
                <w:color w:val="FF0000"/>
              </w:rPr>
              <w:t>eping the building open.</w:t>
            </w:r>
          </w:p>
        </w:tc>
        <w:tc>
          <w:tcPr>
            <w:tcW w:w="2692" w:type="dxa"/>
          </w:tcPr>
          <w:p w14:paraId="05C0933E" w14:textId="2222BF17" w:rsidR="00776956" w:rsidRPr="00523C65" w:rsidRDefault="004C1B3C" w:rsidP="00776956">
            <w:pPr>
              <w:spacing w:line="240" w:lineRule="auto"/>
              <w:jc w:val="left"/>
              <w:rPr>
                <w:color w:val="FF0000"/>
              </w:rPr>
            </w:pPr>
            <w:r w:rsidRPr="00523C65">
              <w:rPr>
                <w:color w:val="FF0000"/>
              </w:rPr>
              <w:t>Trustees</w:t>
            </w:r>
          </w:p>
        </w:tc>
      </w:tr>
      <w:tr w:rsidR="00776956" w14:paraId="2381B0B8" w14:textId="77777777" w:rsidTr="006430E8">
        <w:trPr>
          <w:cantSplit/>
        </w:trPr>
        <w:tc>
          <w:tcPr>
            <w:tcW w:w="1760" w:type="dxa"/>
          </w:tcPr>
          <w:p w14:paraId="535F783D" w14:textId="016BF67C" w:rsidR="00776956" w:rsidRPr="00523C65" w:rsidRDefault="00776956" w:rsidP="00776956">
            <w:pPr>
              <w:jc w:val="left"/>
              <w:rPr>
                <w:color w:val="FF0000"/>
                <w:sz w:val="22"/>
                <w:szCs w:val="22"/>
              </w:rPr>
            </w:pPr>
            <w:r w:rsidRPr="00523C65">
              <w:rPr>
                <w:color w:val="FF0000"/>
              </w:rPr>
              <w:t>Future closure</w:t>
            </w:r>
          </w:p>
        </w:tc>
        <w:tc>
          <w:tcPr>
            <w:tcW w:w="1362" w:type="dxa"/>
          </w:tcPr>
          <w:p w14:paraId="10949734" w14:textId="25DB94C4" w:rsidR="00776956" w:rsidRPr="00523C65" w:rsidRDefault="00776956" w:rsidP="00776956">
            <w:pPr>
              <w:spacing w:line="240" w:lineRule="auto"/>
              <w:jc w:val="left"/>
              <w:rPr>
                <w:rFonts w:cstheme="minorHAnsi"/>
                <w:color w:val="FF0000"/>
                <w:sz w:val="22"/>
                <w:szCs w:val="22"/>
              </w:rPr>
            </w:pPr>
            <w:r w:rsidRPr="00523C65">
              <w:rPr>
                <w:color w:val="FF0000"/>
              </w:rPr>
              <w:t>All</w:t>
            </w:r>
          </w:p>
        </w:tc>
        <w:tc>
          <w:tcPr>
            <w:tcW w:w="1647" w:type="dxa"/>
          </w:tcPr>
          <w:p w14:paraId="2F794D9B" w14:textId="73E6F300" w:rsidR="00776956" w:rsidRPr="00523C65" w:rsidRDefault="00776956" w:rsidP="00776956">
            <w:pPr>
              <w:jc w:val="left"/>
              <w:rPr>
                <w:rFonts w:cstheme="minorHAnsi"/>
                <w:color w:val="FF0000"/>
                <w:sz w:val="22"/>
                <w:szCs w:val="22"/>
              </w:rPr>
            </w:pPr>
            <w:r w:rsidRPr="00523C65">
              <w:rPr>
                <w:color w:val="FF0000"/>
              </w:rPr>
              <w:t>2</w:t>
            </w:r>
          </w:p>
        </w:tc>
        <w:tc>
          <w:tcPr>
            <w:tcW w:w="1679" w:type="dxa"/>
          </w:tcPr>
          <w:p w14:paraId="5BA2F120" w14:textId="7E053D7F" w:rsidR="00776956" w:rsidRPr="00523C65" w:rsidRDefault="00776956" w:rsidP="00776956">
            <w:pPr>
              <w:jc w:val="left"/>
              <w:rPr>
                <w:rFonts w:cstheme="minorHAnsi"/>
                <w:color w:val="FF0000"/>
                <w:sz w:val="22"/>
                <w:szCs w:val="22"/>
              </w:rPr>
            </w:pPr>
            <w:r w:rsidRPr="00523C65">
              <w:rPr>
                <w:color w:val="FF0000"/>
              </w:rPr>
              <w:t>3</w:t>
            </w:r>
          </w:p>
        </w:tc>
        <w:tc>
          <w:tcPr>
            <w:tcW w:w="1494" w:type="dxa"/>
          </w:tcPr>
          <w:p w14:paraId="15092CD9" w14:textId="2A152859" w:rsidR="00776956" w:rsidRPr="00523C65" w:rsidRDefault="00776956" w:rsidP="00776956">
            <w:pPr>
              <w:jc w:val="left"/>
              <w:rPr>
                <w:rFonts w:cstheme="minorHAnsi"/>
                <w:color w:val="FF0000"/>
                <w:sz w:val="22"/>
                <w:szCs w:val="22"/>
              </w:rPr>
            </w:pPr>
            <w:r w:rsidRPr="00523C65">
              <w:rPr>
                <w:color w:val="FF0000"/>
              </w:rPr>
              <w:t>6</w:t>
            </w:r>
          </w:p>
        </w:tc>
        <w:tc>
          <w:tcPr>
            <w:tcW w:w="5101" w:type="dxa"/>
          </w:tcPr>
          <w:p w14:paraId="1C0A3A9B" w14:textId="77357E15" w:rsidR="00776956" w:rsidRPr="00523C65" w:rsidRDefault="00EC5810" w:rsidP="00776956">
            <w:pPr>
              <w:spacing w:line="240" w:lineRule="auto"/>
              <w:jc w:val="left"/>
              <w:rPr>
                <w:color w:val="FF0000"/>
                <w:sz w:val="22"/>
                <w:szCs w:val="22"/>
              </w:rPr>
            </w:pPr>
            <w:r>
              <w:rPr>
                <w:color w:val="FF0000"/>
              </w:rPr>
              <w:t xml:space="preserve">Should </w:t>
            </w:r>
            <w:r w:rsidR="00554D20">
              <w:rPr>
                <w:color w:val="FF0000"/>
              </w:rPr>
              <w:t xml:space="preserve">the government announce a new lockdown the Trustees will follow government guidance </w:t>
            </w:r>
            <w:r w:rsidR="004C642A">
              <w:rPr>
                <w:color w:val="FF0000"/>
              </w:rPr>
              <w:t>as to whether to keep the building open for worship and other activities.</w:t>
            </w:r>
          </w:p>
        </w:tc>
        <w:tc>
          <w:tcPr>
            <w:tcW w:w="2692" w:type="dxa"/>
          </w:tcPr>
          <w:p w14:paraId="4F770182" w14:textId="4B0EB3BF" w:rsidR="00776956" w:rsidRPr="00523C65" w:rsidRDefault="004C642A" w:rsidP="00776956">
            <w:pPr>
              <w:spacing w:line="240" w:lineRule="auto"/>
              <w:jc w:val="left"/>
              <w:rPr>
                <w:rFonts w:cstheme="minorHAnsi"/>
                <w:color w:val="FF0000"/>
                <w:sz w:val="22"/>
                <w:szCs w:val="22"/>
              </w:rPr>
            </w:pPr>
            <w:r>
              <w:rPr>
                <w:color w:val="FF0000"/>
              </w:rPr>
              <w:t>Trustees</w:t>
            </w:r>
          </w:p>
        </w:tc>
      </w:tr>
      <w:tr w:rsidR="00FB6CB5" w14:paraId="186F977C" w14:textId="77777777" w:rsidTr="006430E8">
        <w:trPr>
          <w:cantSplit/>
        </w:trPr>
        <w:tc>
          <w:tcPr>
            <w:tcW w:w="1760" w:type="dxa"/>
          </w:tcPr>
          <w:p w14:paraId="0B7902A9" w14:textId="2E22BE09" w:rsidR="00FB6CB5" w:rsidRPr="00523C65" w:rsidRDefault="00FB6CB5" w:rsidP="00776956">
            <w:pPr>
              <w:jc w:val="left"/>
              <w:rPr>
                <w:color w:val="FF0000"/>
              </w:rPr>
            </w:pPr>
            <w:r>
              <w:rPr>
                <w:color w:val="FF0000"/>
              </w:rPr>
              <w:lastRenderedPageBreak/>
              <w:t>Re-opening after second closure</w:t>
            </w:r>
          </w:p>
        </w:tc>
        <w:tc>
          <w:tcPr>
            <w:tcW w:w="1362" w:type="dxa"/>
          </w:tcPr>
          <w:p w14:paraId="3C67BDB9" w14:textId="65A50381" w:rsidR="00FB6CB5" w:rsidRPr="00523C65" w:rsidRDefault="00FB6CB5" w:rsidP="00776956">
            <w:pPr>
              <w:spacing w:line="240" w:lineRule="auto"/>
              <w:jc w:val="left"/>
              <w:rPr>
                <w:color w:val="FF0000"/>
              </w:rPr>
            </w:pPr>
            <w:r>
              <w:rPr>
                <w:color w:val="FF0000"/>
              </w:rPr>
              <w:t>Building users</w:t>
            </w:r>
          </w:p>
        </w:tc>
        <w:tc>
          <w:tcPr>
            <w:tcW w:w="1647" w:type="dxa"/>
          </w:tcPr>
          <w:p w14:paraId="72E6421D" w14:textId="65D42F7C" w:rsidR="00FB6CB5" w:rsidRPr="00523C65" w:rsidRDefault="00F52F54" w:rsidP="00776956">
            <w:pPr>
              <w:jc w:val="left"/>
              <w:rPr>
                <w:color w:val="FF0000"/>
              </w:rPr>
            </w:pPr>
            <w:r>
              <w:rPr>
                <w:color w:val="FF0000"/>
              </w:rPr>
              <w:t>3</w:t>
            </w:r>
          </w:p>
        </w:tc>
        <w:tc>
          <w:tcPr>
            <w:tcW w:w="1679" w:type="dxa"/>
          </w:tcPr>
          <w:p w14:paraId="06833F8F" w14:textId="3C435495" w:rsidR="00FB6CB5" w:rsidRPr="00523C65" w:rsidRDefault="00F52F54" w:rsidP="00776956">
            <w:pPr>
              <w:jc w:val="left"/>
              <w:rPr>
                <w:color w:val="FF0000"/>
              </w:rPr>
            </w:pPr>
            <w:r>
              <w:rPr>
                <w:color w:val="FF0000"/>
              </w:rPr>
              <w:t>3</w:t>
            </w:r>
          </w:p>
        </w:tc>
        <w:tc>
          <w:tcPr>
            <w:tcW w:w="1494" w:type="dxa"/>
          </w:tcPr>
          <w:p w14:paraId="742A0F83" w14:textId="7E10A6CD" w:rsidR="00FB6CB5" w:rsidRPr="00523C65" w:rsidRDefault="00F52F54" w:rsidP="00776956">
            <w:pPr>
              <w:jc w:val="left"/>
              <w:rPr>
                <w:color w:val="FF0000"/>
              </w:rPr>
            </w:pPr>
            <w:r>
              <w:rPr>
                <w:color w:val="FF0000"/>
              </w:rPr>
              <w:t>9</w:t>
            </w:r>
          </w:p>
        </w:tc>
        <w:tc>
          <w:tcPr>
            <w:tcW w:w="5101" w:type="dxa"/>
          </w:tcPr>
          <w:p w14:paraId="0CA20822" w14:textId="035DC508" w:rsidR="00FB6CB5" w:rsidRDefault="00F52F54" w:rsidP="00776956">
            <w:pPr>
              <w:spacing w:line="240" w:lineRule="auto"/>
              <w:jc w:val="left"/>
              <w:rPr>
                <w:color w:val="FF0000"/>
              </w:rPr>
            </w:pPr>
            <w:r>
              <w:rPr>
                <w:color w:val="FF0000"/>
              </w:rPr>
              <w:t xml:space="preserve">Once it is decided to re-open the building after </w:t>
            </w:r>
            <w:r w:rsidR="0065764F">
              <w:rPr>
                <w:color w:val="FF0000"/>
              </w:rPr>
              <w:t>a lockdown the actions in section 2 of this document should be followed</w:t>
            </w:r>
            <w:r w:rsidR="00573E75">
              <w:rPr>
                <w:color w:val="FF0000"/>
              </w:rPr>
              <w:t xml:space="preserve"> before the Church is used. (not all items may be needed depending on </w:t>
            </w:r>
            <w:r w:rsidR="00D80C70">
              <w:rPr>
                <w:color w:val="FF0000"/>
              </w:rPr>
              <w:t>t</w:t>
            </w:r>
            <w:r w:rsidR="00410D73">
              <w:rPr>
                <w:color w:val="FF0000"/>
              </w:rPr>
              <w:t>h</w:t>
            </w:r>
            <w:r w:rsidR="00D80C70">
              <w:rPr>
                <w:color w:val="FF0000"/>
              </w:rPr>
              <w:t>e length</w:t>
            </w:r>
            <w:r w:rsidR="00410D73">
              <w:rPr>
                <w:color w:val="FF0000"/>
              </w:rPr>
              <w:t xml:space="preserve"> of the lockdown).</w:t>
            </w:r>
          </w:p>
        </w:tc>
        <w:tc>
          <w:tcPr>
            <w:tcW w:w="2692" w:type="dxa"/>
          </w:tcPr>
          <w:p w14:paraId="3F1EB76D" w14:textId="4A0A7564" w:rsidR="00FB6CB5" w:rsidRDefault="00410D73" w:rsidP="00776956">
            <w:pPr>
              <w:spacing w:line="240" w:lineRule="auto"/>
              <w:jc w:val="left"/>
              <w:rPr>
                <w:color w:val="FF0000"/>
              </w:rPr>
            </w:pPr>
            <w:r>
              <w:rPr>
                <w:color w:val="FF0000"/>
              </w:rPr>
              <w:t>Trustees</w:t>
            </w:r>
            <w:r w:rsidR="00D80C70">
              <w:rPr>
                <w:color w:val="FF0000"/>
              </w:rPr>
              <w:t xml:space="preserve"> to review section 2 and allocate tasks.</w:t>
            </w:r>
          </w:p>
        </w:tc>
      </w:tr>
    </w:tbl>
    <w:p w14:paraId="406EFD3B" w14:textId="30B7E2D5" w:rsidR="005D0C3C" w:rsidRDefault="005D0C3C"/>
    <w:p w14:paraId="1985D09C" w14:textId="7B422DC7" w:rsidR="006F796D" w:rsidRDefault="00B01C2B">
      <w:r>
        <w:t xml:space="preserve">The trustees will </w:t>
      </w:r>
    </w:p>
    <w:p w14:paraId="557533FE" w14:textId="64D95064" w:rsidR="006F796D" w:rsidRPr="008C3613" w:rsidRDefault="006F796D" w:rsidP="008C3613">
      <w:pPr>
        <w:pStyle w:val="Heading2"/>
      </w:pPr>
      <w:r w:rsidRPr="00FB742A">
        <w:t>Document</w:t>
      </w:r>
      <w:r w:rsidR="00DA22F4" w:rsidRPr="00FB742A">
        <w:t xml:space="preserve"> revision</w:t>
      </w:r>
      <w:r w:rsidRPr="00FB742A">
        <w:t xml:space="preserve"> </w:t>
      </w:r>
      <w:r w:rsidR="00D70427" w:rsidRPr="00FB742A">
        <w:t>history</w:t>
      </w:r>
    </w:p>
    <w:p w14:paraId="392329C2" w14:textId="79C21D49" w:rsidR="006F796D" w:rsidRPr="00FB742A" w:rsidRDefault="007F2FE5" w:rsidP="006F796D">
      <w:pPr>
        <w:rPr>
          <w:sz w:val="22"/>
          <w:szCs w:val="22"/>
        </w:rPr>
      </w:pPr>
      <w:r w:rsidRPr="00FB742A">
        <w:rPr>
          <w:sz w:val="22"/>
          <w:szCs w:val="22"/>
        </w:rPr>
        <w:t xml:space="preserve">Document created 20/07/2020 </w:t>
      </w:r>
      <w:r w:rsidR="00FB742A">
        <w:rPr>
          <w:sz w:val="22"/>
          <w:szCs w:val="22"/>
        </w:rPr>
        <w:t xml:space="preserve">by </w:t>
      </w:r>
      <w:r w:rsidRPr="00FB742A">
        <w:rPr>
          <w:sz w:val="22"/>
          <w:szCs w:val="22"/>
        </w:rPr>
        <w:t>David Butlin</w:t>
      </w:r>
    </w:p>
    <w:p w14:paraId="4137269F" w14:textId="0FEF5415" w:rsidR="007F2FE5" w:rsidRDefault="007F2FE5" w:rsidP="006F796D">
      <w:pPr>
        <w:rPr>
          <w:sz w:val="22"/>
          <w:szCs w:val="22"/>
        </w:rPr>
      </w:pPr>
      <w:r w:rsidRPr="00FB742A">
        <w:rPr>
          <w:sz w:val="22"/>
          <w:szCs w:val="22"/>
        </w:rPr>
        <w:t>Document amended 2</w:t>
      </w:r>
      <w:r w:rsidR="004825D0" w:rsidRPr="00FB742A">
        <w:rPr>
          <w:sz w:val="22"/>
          <w:szCs w:val="22"/>
        </w:rPr>
        <w:t>7</w:t>
      </w:r>
      <w:r w:rsidRPr="00FB742A">
        <w:rPr>
          <w:sz w:val="22"/>
          <w:szCs w:val="22"/>
        </w:rPr>
        <w:t xml:space="preserve">/07/2020 </w:t>
      </w:r>
      <w:r w:rsidR="00FB742A">
        <w:rPr>
          <w:sz w:val="22"/>
          <w:szCs w:val="22"/>
        </w:rPr>
        <w:t xml:space="preserve">by </w:t>
      </w:r>
      <w:r w:rsidRPr="00FB742A">
        <w:rPr>
          <w:sz w:val="22"/>
          <w:szCs w:val="22"/>
        </w:rPr>
        <w:t>David Butlin with input from Trustees</w:t>
      </w:r>
    </w:p>
    <w:p w14:paraId="057E8057" w14:textId="46D1D31C" w:rsidR="006F796D" w:rsidRDefault="00515AB5">
      <w:pPr>
        <w:rPr>
          <w:sz w:val="22"/>
          <w:szCs w:val="22"/>
        </w:rPr>
      </w:pPr>
      <w:r>
        <w:rPr>
          <w:sz w:val="22"/>
          <w:szCs w:val="22"/>
        </w:rPr>
        <w:t xml:space="preserve">Document amended </w:t>
      </w:r>
      <w:r w:rsidR="00524E4F">
        <w:rPr>
          <w:sz w:val="22"/>
          <w:szCs w:val="22"/>
        </w:rPr>
        <w:t xml:space="preserve">04/08/2020 by David Butlin after Trustee’s meeting and </w:t>
      </w:r>
      <w:r w:rsidR="00410DA7">
        <w:rPr>
          <w:sz w:val="22"/>
          <w:szCs w:val="22"/>
        </w:rPr>
        <w:t>updated</w:t>
      </w:r>
      <w:r w:rsidR="00524E4F">
        <w:rPr>
          <w:sz w:val="22"/>
          <w:szCs w:val="22"/>
        </w:rPr>
        <w:t xml:space="preserve"> government guid</w:t>
      </w:r>
      <w:r w:rsidR="00410DA7">
        <w:rPr>
          <w:sz w:val="22"/>
          <w:szCs w:val="22"/>
        </w:rPr>
        <w:t>ance.</w:t>
      </w:r>
    </w:p>
    <w:p w14:paraId="7A9CBC00" w14:textId="0AA16215" w:rsidR="007D57DB" w:rsidRDefault="007D57DB">
      <w:pPr>
        <w:rPr>
          <w:sz w:val="22"/>
          <w:szCs w:val="22"/>
        </w:rPr>
      </w:pPr>
      <w:r>
        <w:rPr>
          <w:sz w:val="22"/>
          <w:szCs w:val="22"/>
        </w:rPr>
        <w:t>Document updated 30/09/2</w:t>
      </w:r>
      <w:r w:rsidR="00A24CAC">
        <w:rPr>
          <w:sz w:val="22"/>
          <w:szCs w:val="22"/>
        </w:rPr>
        <w:t>020 by David Butlin for updated guidance.</w:t>
      </w:r>
    </w:p>
    <w:p w14:paraId="6C3C83D0" w14:textId="5AB56511" w:rsidR="00523C65" w:rsidRPr="00821600" w:rsidRDefault="00523C65">
      <w:pPr>
        <w:rPr>
          <w:sz w:val="22"/>
          <w:szCs w:val="22"/>
        </w:rPr>
      </w:pPr>
      <w:r>
        <w:rPr>
          <w:sz w:val="22"/>
          <w:szCs w:val="22"/>
        </w:rPr>
        <w:t xml:space="preserve">Document updated </w:t>
      </w:r>
      <w:r w:rsidR="000D7606">
        <w:rPr>
          <w:sz w:val="22"/>
          <w:szCs w:val="22"/>
        </w:rPr>
        <w:t>2</w:t>
      </w:r>
      <w:r>
        <w:rPr>
          <w:sz w:val="22"/>
          <w:szCs w:val="22"/>
        </w:rPr>
        <w:t>/</w:t>
      </w:r>
      <w:r w:rsidR="000D7606">
        <w:rPr>
          <w:sz w:val="22"/>
          <w:szCs w:val="22"/>
        </w:rPr>
        <w:t>11</w:t>
      </w:r>
      <w:r>
        <w:rPr>
          <w:sz w:val="22"/>
          <w:szCs w:val="22"/>
        </w:rPr>
        <w:t>/2020 by David Butlin for updated guid</w:t>
      </w:r>
      <w:r w:rsidR="00250A66">
        <w:rPr>
          <w:sz w:val="22"/>
          <w:szCs w:val="22"/>
        </w:rPr>
        <w:t>ance and clarity.</w:t>
      </w:r>
    </w:p>
    <w:sectPr w:rsidR="00523C65" w:rsidRPr="00821600" w:rsidSect="006F796D">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E83B3" w14:textId="77777777" w:rsidR="00D10639" w:rsidRDefault="00D10639" w:rsidP="003267C9">
      <w:pPr>
        <w:spacing w:after="0" w:line="240" w:lineRule="auto"/>
      </w:pPr>
      <w:r>
        <w:separator/>
      </w:r>
    </w:p>
  </w:endnote>
  <w:endnote w:type="continuationSeparator" w:id="0">
    <w:p w14:paraId="1A8EFB3C" w14:textId="77777777" w:rsidR="00D10639" w:rsidRDefault="00D10639" w:rsidP="003267C9">
      <w:pPr>
        <w:spacing w:after="0" w:line="240" w:lineRule="auto"/>
      </w:pPr>
      <w:r>
        <w:continuationSeparator/>
      </w:r>
    </w:p>
  </w:endnote>
  <w:endnote w:type="continuationNotice" w:id="1">
    <w:p w14:paraId="5985C6F4" w14:textId="77777777" w:rsidR="00D10639" w:rsidRDefault="00D10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7A6B" w14:textId="77777777" w:rsidR="006F796D" w:rsidRDefault="006F7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5308115"/>
      <w:docPartObj>
        <w:docPartGallery w:val="Page Numbers (Bottom of Page)"/>
        <w:docPartUnique/>
      </w:docPartObj>
    </w:sdtPr>
    <w:sdtEndPr>
      <w:rPr>
        <w:noProof/>
      </w:rPr>
    </w:sdtEndPr>
    <w:sdtContent>
      <w:p w14:paraId="12CD1AF5" w14:textId="6757C8DD" w:rsidR="006F796D" w:rsidRDefault="006F79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79DBB8" w14:textId="77777777" w:rsidR="006F796D" w:rsidRDefault="006F7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53A4C" w14:textId="77777777" w:rsidR="006F796D" w:rsidRDefault="006F7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06FD5" w14:textId="77777777" w:rsidR="00D10639" w:rsidRDefault="00D10639" w:rsidP="003267C9">
      <w:pPr>
        <w:spacing w:after="0" w:line="240" w:lineRule="auto"/>
      </w:pPr>
      <w:r>
        <w:separator/>
      </w:r>
    </w:p>
  </w:footnote>
  <w:footnote w:type="continuationSeparator" w:id="0">
    <w:p w14:paraId="56E30B0A" w14:textId="77777777" w:rsidR="00D10639" w:rsidRDefault="00D10639" w:rsidP="003267C9">
      <w:pPr>
        <w:spacing w:after="0" w:line="240" w:lineRule="auto"/>
      </w:pPr>
      <w:r>
        <w:continuationSeparator/>
      </w:r>
    </w:p>
  </w:footnote>
  <w:footnote w:type="continuationNotice" w:id="1">
    <w:p w14:paraId="1FE7A95C" w14:textId="77777777" w:rsidR="00D10639" w:rsidRDefault="00D106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1BD3" w14:textId="77777777" w:rsidR="006F796D" w:rsidRDefault="006F7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3A48" w14:textId="1BD5C423" w:rsidR="003267C9" w:rsidRDefault="005D0C3C" w:rsidP="005D0C3C">
    <w:pPr>
      <w:pStyle w:val="Header"/>
      <w:jc w:val="left"/>
    </w:pPr>
    <w:r>
      <w:rPr>
        <w:noProof/>
        <w:lang w:eastAsia="en-GB"/>
      </w:rPr>
      <w:drawing>
        <wp:inline distT="0" distB="0" distL="0" distR="0" wp14:anchorId="6A5CF567" wp14:editId="3184A6D0">
          <wp:extent cx="1646957"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305" cy="946954"/>
                  </a:xfrm>
                  <a:prstGeom prst="rect">
                    <a:avLst/>
                  </a:prstGeom>
                  <a:noFill/>
                  <a:ln>
                    <a:noFill/>
                  </a:ln>
                </pic:spPr>
              </pic:pic>
            </a:graphicData>
          </a:graphic>
        </wp:inline>
      </w:drawing>
    </w:r>
    <w:r w:rsidRPr="005D0C3C">
      <w:rPr>
        <w:noProof/>
        <w:lang w:eastAsia="en-GB"/>
      </w:rPr>
      <w:ptab w:relativeTo="margin" w:alignment="center" w:leader="none"/>
    </w:r>
    <w:r w:rsidR="001738CA">
      <w:rPr>
        <w:noProof/>
        <w:lang w:eastAsia="en-GB"/>
      </w:rPr>
      <w:t xml:space="preserve"> </w:t>
    </w:r>
    <w:r w:rsidRPr="005D0C3C">
      <w:rPr>
        <w:noProof/>
        <w:lang w:eastAsia="en-GB"/>
      </w:rPr>
      <w:ptab w:relativeTo="margin" w:alignment="right" w:leader="none"/>
    </w:r>
    <w:r>
      <w:rPr>
        <w:noProof/>
        <w:lang w:eastAsia="en-GB"/>
      </w:rPr>
      <w:drawing>
        <wp:inline distT="0" distB="0" distL="0" distR="0" wp14:anchorId="13B574BB" wp14:editId="1AD5A0F1">
          <wp:extent cx="2253600" cy="360000"/>
          <wp:effectExtent l="0" t="0" r="0" b="2540"/>
          <wp:docPr id="26" name="Picture 26"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_methodist_logo_hi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3600" cy="36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2571" w14:textId="77777777" w:rsidR="006F796D" w:rsidRDefault="006F7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5645F"/>
    <w:multiLevelType w:val="hybridMultilevel"/>
    <w:tmpl w:val="9D48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C9"/>
    <w:rsid w:val="00004538"/>
    <w:rsid w:val="00010E1E"/>
    <w:rsid w:val="00017460"/>
    <w:rsid w:val="000203F9"/>
    <w:rsid w:val="00020C1B"/>
    <w:rsid w:val="00033A95"/>
    <w:rsid w:val="000368C8"/>
    <w:rsid w:val="000373B1"/>
    <w:rsid w:val="000467D4"/>
    <w:rsid w:val="000503FC"/>
    <w:rsid w:val="000551E7"/>
    <w:rsid w:val="00077928"/>
    <w:rsid w:val="000822BD"/>
    <w:rsid w:val="0009696D"/>
    <w:rsid w:val="000C2977"/>
    <w:rsid w:val="000C6C38"/>
    <w:rsid w:val="000D7606"/>
    <w:rsid w:val="000E09C4"/>
    <w:rsid w:val="000E14C3"/>
    <w:rsid w:val="000F0F1E"/>
    <w:rsid w:val="00101DC1"/>
    <w:rsid w:val="00102120"/>
    <w:rsid w:val="00140F96"/>
    <w:rsid w:val="001738CA"/>
    <w:rsid w:val="00173BA3"/>
    <w:rsid w:val="00180498"/>
    <w:rsid w:val="00183BD8"/>
    <w:rsid w:val="001B126F"/>
    <w:rsid w:val="001B1A9C"/>
    <w:rsid w:val="001E1F6F"/>
    <w:rsid w:val="00240BC2"/>
    <w:rsid w:val="00250A66"/>
    <w:rsid w:val="00251ADA"/>
    <w:rsid w:val="00282828"/>
    <w:rsid w:val="00282830"/>
    <w:rsid w:val="0029317C"/>
    <w:rsid w:val="002F4DE0"/>
    <w:rsid w:val="002F7A2D"/>
    <w:rsid w:val="003008EA"/>
    <w:rsid w:val="003019C8"/>
    <w:rsid w:val="003267C9"/>
    <w:rsid w:val="0033652C"/>
    <w:rsid w:val="00337349"/>
    <w:rsid w:val="003438EB"/>
    <w:rsid w:val="00352510"/>
    <w:rsid w:val="00367AF7"/>
    <w:rsid w:val="00373F5A"/>
    <w:rsid w:val="0038349A"/>
    <w:rsid w:val="003938B3"/>
    <w:rsid w:val="003D1A9A"/>
    <w:rsid w:val="003D3EAE"/>
    <w:rsid w:val="003D41D5"/>
    <w:rsid w:val="003F7808"/>
    <w:rsid w:val="00410D73"/>
    <w:rsid w:val="00410DA7"/>
    <w:rsid w:val="00412E5B"/>
    <w:rsid w:val="00413E05"/>
    <w:rsid w:val="0042177F"/>
    <w:rsid w:val="004825D0"/>
    <w:rsid w:val="00493535"/>
    <w:rsid w:val="004C1B3C"/>
    <w:rsid w:val="004C642A"/>
    <w:rsid w:val="004C79F6"/>
    <w:rsid w:val="004D2E6D"/>
    <w:rsid w:val="004F7916"/>
    <w:rsid w:val="00511E32"/>
    <w:rsid w:val="00513995"/>
    <w:rsid w:val="005146F4"/>
    <w:rsid w:val="00515AB5"/>
    <w:rsid w:val="005226D1"/>
    <w:rsid w:val="00523C65"/>
    <w:rsid w:val="00524107"/>
    <w:rsid w:val="00524E4F"/>
    <w:rsid w:val="00541F53"/>
    <w:rsid w:val="0054398E"/>
    <w:rsid w:val="00550CB0"/>
    <w:rsid w:val="00554D20"/>
    <w:rsid w:val="00556F96"/>
    <w:rsid w:val="00573E75"/>
    <w:rsid w:val="0059243C"/>
    <w:rsid w:val="005962D5"/>
    <w:rsid w:val="005A03B2"/>
    <w:rsid w:val="005A1FA5"/>
    <w:rsid w:val="005D0C3C"/>
    <w:rsid w:val="005F450D"/>
    <w:rsid w:val="0060465C"/>
    <w:rsid w:val="0060645E"/>
    <w:rsid w:val="006201EC"/>
    <w:rsid w:val="0063350C"/>
    <w:rsid w:val="00636FAF"/>
    <w:rsid w:val="006430E8"/>
    <w:rsid w:val="0065764F"/>
    <w:rsid w:val="00667969"/>
    <w:rsid w:val="006A350E"/>
    <w:rsid w:val="006B0746"/>
    <w:rsid w:val="006B2DB8"/>
    <w:rsid w:val="006C3C26"/>
    <w:rsid w:val="006E60B1"/>
    <w:rsid w:val="006F796D"/>
    <w:rsid w:val="00715566"/>
    <w:rsid w:val="007247F1"/>
    <w:rsid w:val="00733748"/>
    <w:rsid w:val="007525EA"/>
    <w:rsid w:val="00776956"/>
    <w:rsid w:val="007A4ED5"/>
    <w:rsid w:val="007A6ECE"/>
    <w:rsid w:val="007B4717"/>
    <w:rsid w:val="007C0D3B"/>
    <w:rsid w:val="007C48A8"/>
    <w:rsid w:val="007D4378"/>
    <w:rsid w:val="007D57DB"/>
    <w:rsid w:val="007E59E7"/>
    <w:rsid w:val="007F2FE5"/>
    <w:rsid w:val="00803800"/>
    <w:rsid w:val="00803BF3"/>
    <w:rsid w:val="00821600"/>
    <w:rsid w:val="00827BC7"/>
    <w:rsid w:val="008626EB"/>
    <w:rsid w:val="00887C31"/>
    <w:rsid w:val="008A5B1F"/>
    <w:rsid w:val="008B4940"/>
    <w:rsid w:val="008C3613"/>
    <w:rsid w:val="008D50DF"/>
    <w:rsid w:val="008E2E79"/>
    <w:rsid w:val="00904688"/>
    <w:rsid w:val="00906650"/>
    <w:rsid w:val="00930FB5"/>
    <w:rsid w:val="00944BD1"/>
    <w:rsid w:val="00972751"/>
    <w:rsid w:val="009727E2"/>
    <w:rsid w:val="009845F7"/>
    <w:rsid w:val="00995D0A"/>
    <w:rsid w:val="009A6587"/>
    <w:rsid w:val="009B6DDB"/>
    <w:rsid w:val="009E09D1"/>
    <w:rsid w:val="00A030CD"/>
    <w:rsid w:val="00A11F07"/>
    <w:rsid w:val="00A14E17"/>
    <w:rsid w:val="00A24CAC"/>
    <w:rsid w:val="00A32C9C"/>
    <w:rsid w:val="00A63883"/>
    <w:rsid w:val="00A91EFC"/>
    <w:rsid w:val="00A92A9D"/>
    <w:rsid w:val="00AB511F"/>
    <w:rsid w:val="00AB6469"/>
    <w:rsid w:val="00AC73FE"/>
    <w:rsid w:val="00AD7E77"/>
    <w:rsid w:val="00AE27EC"/>
    <w:rsid w:val="00AE4814"/>
    <w:rsid w:val="00AE6212"/>
    <w:rsid w:val="00B01C2B"/>
    <w:rsid w:val="00B23027"/>
    <w:rsid w:val="00B261C6"/>
    <w:rsid w:val="00B307A5"/>
    <w:rsid w:val="00B353E6"/>
    <w:rsid w:val="00B53B43"/>
    <w:rsid w:val="00B61C4C"/>
    <w:rsid w:val="00B63DD6"/>
    <w:rsid w:val="00B71A59"/>
    <w:rsid w:val="00B954D8"/>
    <w:rsid w:val="00B975E7"/>
    <w:rsid w:val="00BA7393"/>
    <w:rsid w:val="00BB653D"/>
    <w:rsid w:val="00BB6F81"/>
    <w:rsid w:val="00BE0285"/>
    <w:rsid w:val="00BF36E9"/>
    <w:rsid w:val="00BF7B6F"/>
    <w:rsid w:val="00C111AC"/>
    <w:rsid w:val="00C14A86"/>
    <w:rsid w:val="00C21D26"/>
    <w:rsid w:val="00C32891"/>
    <w:rsid w:val="00C33325"/>
    <w:rsid w:val="00C63F0D"/>
    <w:rsid w:val="00C74458"/>
    <w:rsid w:val="00C91648"/>
    <w:rsid w:val="00C959DC"/>
    <w:rsid w:val="00C96BCE"/>
    <w:rsid w:val="00C9715C"/>
    <w:rsid w:val="00CA233A"/>
    <w:rsid w:val="00CA7356"/>
    <w:rsid w:val="00CC2405"/>
    <w:rsid w:val="00CD1831"/>
    <w:rsid w:val="00CE1F7A"/>
    <w:rsid w:val="00CE5D04"/>
    <w:rsid w:val="00CE77CE"/>
    <w:rsid w:val="00D06B3D"/>
    <w:rsid w:val="00D10639"/>
    <w:rsid w:val="00D267A5"/>
    <w:rsid w:val="00D307B1"/>
    <w:rsid w:val="00D4493C"/>
    <w:rsid w:val="00D53E0F"/>
    <w:rsid w:val="00D554D8"/>
    <w:rsid w:val="00D65E54"/>
    <w:rsid w:val="00D70427"/>
    <w:rsid w:val="00D72FB4"/>
    <w:rsid w:val="00D80C70"/>
    <w:rsid w:val="00D8203C"/>
    <w:rsid w:val="00D94E98"/>
    <w:rsid w:val="00DA22F4"/>
    <w:rsid w:val="00DA2A10"/>
    <w:rsid w:val="00DB4144"/>
    <w:rsid w:val="00DC052C"/>
    <w:rsid w:val="00DF1397"/>
    <w:rsid w:val="00E00451"/>
    <w:rsid w:val="00E016DB"/>
    <w:rsid w:val="00E06F23"/>
    <w:rsid w:val="00E076B3"/>
    <w:rsid w:val="00E1056E"/>
    <w:rsid w:val="00E14CF6"/>
    <w:rsid w:val="00E21463"/>
    <w:rsid w:val="00E2799F"/>
    <w:rsid w:val="00E35223"/>
    <w:rsid w:val="00E36AFF"/>
    <w:rsid w:val="00E36BE7"/>
    <w:rsid w:val="00E377A3"/>
    <w:rsid w:val="00E4423C"/>
    <w:rsid w:val="00E52C64"/>
    <w:rsid w:val="00E81A16"/>
    <w:rsid w:val="00E8200D"/>
    <w:rsid w:val="00E85523"/>
    <w:rsid w:val="00EA6D71"/>
    <w:rsid w:val="00EC5810"/>
    <w:rsid w:val="00ED7F80"/>
    <w:rsid w:val="00EE341D"/>
    <w:rsid w:val="00F13BAE"/>
    <w:rsid w:val="00F156EC"/>
    <w:rsid w:val="00F16A3F"/>
    <w:rsid w:val="00F17309"/>
    <w:rsid w:val="00F34F01"/>
    <w:rsid w:val="00F52F54"/>
    <w:rsid w:val="00F84083"/>
    <w:rsid w:val="00F951A7"/>
    <w:rsid w:val="00FA7408"/>
    <w:rsid w:val="00FB4CFB"/>
    <w:rsid w:val="00FB6CB5"/>
    <w:rsid w:val="00FB742A"/>
    <w:rsid w:val="00FC58D3"/>
    <w:rsid w:val="00FC6C51"/>
    <w:rsid w:val="00FC7B1D"/>
    <w:rsid w:val="00FD1895"/>
    <w:rsid w:val="00FF4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AAAF7"/>
  <w15:chartTrackingRefBased/>
  <w15:docId w15:val="{C507838F-93EC-4EC6-B22F-156BB4A2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C3C"/>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251ADA"/>
    <w:pPr>
      <w:keepNext/>
      <w:keepLines/>
      <w:spacing w:before="240" w:after="0"/>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A32C9C"/>
    <w:pPr>
      <w:keepNext/>
      <w:keepLines/>
      <w:spacing w:before="40" w:after="0"/>
      <w:outlineLvl w:val="1"/>
    </w:pPr>
    <w:rPr>
      <w:rFonts w:asciiTheme="majorHAnsi" w:eastAsiaTheme="majorEastAsia" w:hAnsiTheme="majorHAnsi" w:cstheme="majorBidi"/>
      <w:b/>
      <w:color w:val="1F3864" w:themeColor="accent1" w:themeShade="80"/>
      <w:sz w:val="28"/>
      <w:szCs w:val="26"/>
    </w:rPr>
  </w:style>
  <w:style w:type="paragraph" w:styleId="Heading3">
    <w:name w:val="heading 3"/>
    <w:basedOn w:val="Normal"/>
    <w:next w:val="Normal"/>
    <w:link w:val="Heading3Char"/>
    <w:uiPriority w:val="9"/>
    <w:unhideWhenUsed/>
    <w:qFormat/>
    <w:rsid w:val="007F2FE5"/>
    <w:pPr>
      <w:keepNext/>
      <w:keepLines/>
      <w:spacing w:before="40" w:after="0"/>
      <w:outlineLvl w:val="2"/>
    </w:pPr>
    <w:rPr>
      <w:rFonts w:asciiTheme="majorHAnsi" w:eastAsiaTheme="majorEastAsia" w:hAnsiTheme="majorHAnsi" w:cstheme="majorBidi"/>
      <w:b/>
      <w:color w:val="1F3864" w:themeColor="accent1" w:themeShade="8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7C9"/>
  </w:style>
  <w:style w:type="paragraph" w:styleId="Footer">
    <w:name w:val="footer"/>
    <w:basedOn w:val="Normal"/>
    <w:link w:val="FooterChar"/>
    <w:uiPriority w:val="99"/>
    <w:unhideWhenUsed/>
    <w:rsid w:val="00326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7C9"/>
  </w:style>
  <w:style w:type="table" w:styleId="TableGrid">
    <w:name w:val="Table Grid"/>
    <w:basedOn w:val="TableNormal"/>
    <w:uiPriority w:val="39"/>
    <w:rsid w:val="005D0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5D0C3C"/>
    <w:pPr>
      <w:spacing w:after="0" w:line="240" w:lineRule="exact"/>
    </w:pPr>
    <w:rPr>
      <w:rFonts w:ascii="Arial" w:eastAsia="Times New Roman" w:hAnsi="Arial" w:cs="Times New Roman"/>
      <w:sz w:val="18"/>
      <w:szCs w:val="24"/>
      <w:lang w:val="en-US"/>
    </w:rPr>
  </w:style>
  <w:style w:type="character" w:customStyle="1" w:styleId="Heading1Char">
    <w:name w:val="Heading 1 Char"/>
    <w:basedOn w:val="DefaultParagraphFont"/>
    <w:link w:val="Heading1"/>
    <w:uiPriority w:val="9"/>
    <w:rsid w:val="00251ADA"/>
    <w:rPr>
      <w:rFonts w:asciiTheme="majorHAnsi" w:eastAsiaTheme="majorEastAsia" w:hAnsiTheme="majorHAnsi" w:cstheme="majorBidi"/>
      <w:color w:val="1F3864" w:themeColor="accent1" w:themeShade="80"/>
      <w:sz w:val="32"/>
      <w:szCs w:val="32"/>
    </w:rPr>
  </w:style>
  <w:style w:type="character" w:customStyle="1" w:styleId="Heading2Char">
    <w:name w:val="Heading 2 Char"/>
    <w:basedOn w:val="DefaultParagraphFont"/>
    <w:link w:val="Heading2"/>
    <w:uiPriority w:val="9"/>
    <w:rsid w:val="00A32C9C"/>
    <w:rPr>
      <w:rFonts w:asciiTheme="majorHAnsi" w:eastAsiaTheme="majorEastAsia" w:hAnsiTheme="majorHAnsi" w:cstheme="majorBidi"/>
      <w:b/>
      <w:color w:val="1F3864" w:themeColor="accent1" w:themeShade="80"/>
      <w:sz w:val="28"/>
      <w:szCs w:val="26"/>
    </w:rPr>
  </w:style>
  <w:style w:type="paragraph" w:styleId="ListParagraph">
    <w:name w:val="List Paragraph"/>
    <w:basedOn w:val="Normal"/>
    <w:uiPriority w:val="34"/>
    <w:qFormat/>
    <w:rsid w:val="006F796D"/>
    <w:pPr>
      <w:ind w:left="720"/>
      <w:contextualSpacing/>
    </w:pPr>
  </w:style>
  <w:style w:type="character" w:customStyle="1" w:styleId="Heading3Char">
    <w:name w:val="Heading 3 Char"/>
    <w:basedOn w:val="DefaultParagraphFont"/>
    <w:link w:val="Heading3"/>
    <w:uiPriority w:val="9"/>
    <w:rsid w:val="007F2FE5"/>
    <w:rPr>
      <w:rFonts w:asciiTheme="majorHAnsi" w:eastAsiaTheme="majorEastAsia" w:hAnsiTheme="majorHAnsi" w:cstheme="majorBidi"/>
      <w:b/>
      <w:color w:val="1F3864" w:themeColor="accent1" w:themeShade="80"/>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22</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Butlin</dc:creator>
  <cp:keywords/>
  <dc:description/>
  <cp:lastModifiedBy>David Butlin</cp:lastModifiedBy>
  <cp:revision>47</cp:revision>
  <dcterms:created xsi:type="dcterms:W3CDTF">2020-10-21T09:39:00Z</dcterms:created>
  <dcterms:modified xsi:type="dcterms:W3CDTF">2020-11-02T14:25:00Z</dcterms:modified>
</cp:coreProperties>
</file>